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948A" w14:textId="77777777" w:rsidR="00666A6F" w:rsidRPr="003F400F" w:rsidRDefault="008A1E00">
      <w:pPr>
        <w:spacing w:after="638" w:line="259" w:lineRule="auto"/>
        <w:ind w:left="0" w:right="668" w:firstLine="0"/>
        <w:jc w:val="right"/>
        <w:rPr>
          <w:rFonts w:ascii="Arial" w:hAnsi="Arial"/>
        </w:rPr>
      </w:pPr>
      <w:r>
        <w:rPr>
          <w:rFonts w:ascii="Arial" w:eastAsia="Arial" w:hAnsi="Arial" w:cs="Arial"/>
          <w:b/>
          <w:color w:val="808080"/>
          <w:sz w:val="28"/>
        </w:rPr>
        <w:t xml:space="preserve">  </w:t>
      </w:r>
    </w:p>
    <w:p w14:paraId="382152DE" w14:textId="77777777" w:rsidR="00666A6F" w:rsidRPr="003F400F" w:rsidRDefault="008A1E00">
      <w:pPr>
        <w:pStyle w:val="Heading1"/>
        <w:rPr>
          <w:rFonts w:ascii="Arial" w:hAnsi="Arial"/>
        </w:rPr>
      </w:pPr>
      <w:r w:rsidRPr="003F400F">
        <w:rPr>
          <w:rFonts w:ascii="Arial" w:hAnsi="Arial"/>
        </w:rPr>
        <w:t xml:space="preserve">YOU MAKE THE BIGGEST IMPACT </w:t>
      </w:r>
    </w:p>
    <w:p w14:paraId="7174D53A" w14:textId="5CBBDC39" w:rsidR="00666A6F" w:rsidRPr="003F400F" w:rsidRDefault="008A1E00">
      <w:pPr>
        <w:rPr>
          <w:rFonts w:ascii="Arial" w:hAnsi="Arial"/>
        </w:rPr>
      </w:pPr>
      <w:r w:rsidRPr="003F400F">
        <w:rPr>
          <w:rFonts w:ascii="Arial" w:hAnsi="Arial"/>
        </w:rPr>
        <w:t xml:space="preserve">IU Team </w:t>
      </w:r>
      <w:r w:rsidR="007B7544">
        <w:rPr>
          <w:rFonts w:ascii="Arial" w:hAnsi="Arial"/>
        </w:rPr>
        <w:t xml:space="preserve">Captains </w:t>
      </w:r>
      <w:r w:rsidRPr="003F400F">
        <w:rPr>
          <w:rFonts w:ascii="Arial" w:hAnsi="Arial"/>
        </w:rPr>
        <w:t xml:space="preserve">and Unit </w:t>
      </w:r>
      <w:r w:rsidR="002A5327">
        <w:rPr>
          <w:rFonts w:ascii="Arial" w:hAnsi="Arial"/>
        </w:rPr>
        <w:t>L</w:t>
      </w:r>
      <w:r w:rsidRPr="003F400F">
        <w:rPr>
          <w:rFonts w:ascii="Arial" w:hAnsi="Arial"/>
        </w:rPr>
        <w:t xml:space="preserve">eaders are </w:t>
      </w:r>
      <w:r w:rsidR="00FD0953">
        <w:rPr>
          <w:rFonts w:ascii="Arial" w:hAnsi="Arial"/>
        </w:rPr>
        <w:t>crucially important connections between</w:t>
      </w:r>
      <w:r w:rsidRPr="003F400F">
        <w:rPr>
          <w:rFonts w:ascii="Arial" w:hAnsi="Arial"/>
        </w:rPr>
        <w:t xml:space="preserve"> the people who need help </w:t>
      </w:r>
      <w:r w:rsidR="002A5327">
        <w:rPr>
          <w:rFonts w:ascii="Arial" w:hAnsi="Arial"/>
        </w:rPr>
        <w:t xml:space="preserve">in our community </w:t>
      </w:r>
      <w:r w:rsidRPr="003F400F">
        <w:rPr>
          <w:rFonts w:ascii="Arial" w:hAnsi="Arial"/>
        </w:rPr>
        <w:t xml:space="preserve">and </w:t>
      </w:r>
      <w:r w:rsidR="002A5327">
        <w:rPr>
          <w:rFonts w:ascii="Arial" w:hAnsi="Arial"/>
        </w:rPr>
        <w:t>those</w:t>
      </w:r>
      <w:r w:rsidRPr="003F400F">
        <w:rPr>
          <w:rFonts w:ascii="Arial" w:hAnsi="Arial"/>
        </w:rPr>
        <w:t xml:space="preserve"> who want to help. Your role as a campaign leader is one of the most important jobs there is</w:t>
      </w:r>
      <w:r w:rsidR="00FD0953">
        <w:rPr>
          <w:rFonts w:ascii="Arial" w:hAnsi="Arial"/>
        </w:rPr>
        <w:t xml:space="preserve"> in supporting the community!</w:t>
      </w:r>
      <w:r w:rsidRPr="003F400F">
        <w:rPr>
          <w:rFonts w:ascii="Arial" w:hAnsi="Arial"/>
        </w:rPr>
        <w:t xml:space="preserve"> </w:t>
      </w:r>
      <w:r w:rsidR="002A5327">
        <w:rPr>
          <w:rFonts w:ascii="Arial" w:hAnsi="Arial"/>
        </w:rPr>
        <w:t>This guide includes</w:t>
      </w:r>
      <w:r w:rsidRPr="003F400F">
        <w:rPr>
          <w:rFonts w:ascii="Arial" w:hAnsi="Arial"/>
        </w:rPr>
        <w:t xml:space="preserve"> tips, how-</w:t>
      </w:r>
      <w:proofErr w:type="spellStart"/>
      <w:r w:rsidRPr="003F400F">
        <w:rPr>
          <w:rFonts w:ascii="Arial" w:hAnsi="Arial"/>
        </w:rPr>
        <w:t>to’s</w:t>
      </w:r>
      <w:proofErr w:type="spellEnd"/>
      <w:r w:rsidRPr="003F400F">
        <w:rPr>
          <w:rFonts w:ascii="Arial" w:hAnsi="Arial"/>
        </w:rPr>
        <w:t xml:space="preserve"> and ideas to make your campaign a success.  </w:t>
      </w:r>
    </w:p>
    <w:p w14:paraId="2A251652" w14:textId="77777777" w:rsidR="00666A6F" w:rsidRPr="003F400F" w:rsidRDefault="008A1E00">
      <w:pPr>
        <w:spacing w:after="0" w:line="259" w:lineRule="auto"/>
        <w:ind w:left="266" w:right="0" w:firstLine="0"/>
        <w:rPr>
          <w:rFonts w:ascii="Arial" w:hAnsi="Arial"/>
        </w:rPr>
      </w:pPr>
      <w:r w:rsidRPr="003F400F">
        <w:rPr>
          <w:rFonts w:ascii="Arial" w:hAnsi="Arial"/>
        </w:rPr>
        <w:t xml:space="preserve"> </w:t>
      </w:r>
    </w:p>
    <w:p w14:paraId="6BD61231" w14:textId="57BBB852" w:rsidR="00666A6F" w:rsidRPr="003F400F" w:rsidRDefault="002A5327" w:rsidP="008119E4">
      <w:pPr>
        <w:ind w:right="819"/>
        <w:rPr>
          <w:rFonts w:ascii="Arial" w:hAnsi="Arial"/>
        </w:rPr>
      </w:pPr>
      <w:r>
        <w:rPr>
          <w:rFonts w:ascii="Arial" w:hAnsi="Arial"/>
        </w:rPr>
        <w:t>Remember</w:t>
      </w:r>
      <w:r w:rsidR="008A1E00" w:rsidRPr="003F400F">
        <w:rPr>
          <w:rFonts w:ascii="Arial" w:hAnsi="Arial"/>
        </w:rPr>
        <w:t xml:space="preserve"> that the United Way staff is also here to help you. Each department on campus is different and unique</w:t>
      </w:r>
      <w:r>
        <w:rPr>
          <w:rFonts w:ascii="Arial" w:hAnsi="Arial"/>
        </w:rPr>
        <w:t>, and w</w:t>
      </w:r>
      <w:r w:rsidR="008A1E00" w:rsidRPr="003F400F">
        <w:rPr>
          <w:rFonts w:ascii="Arial" w:hAnsi="Arial"/>
        </w:rPr>
        <w:t>hat works for one may not work for all. Want to bounce ideas off someone, or have questions? Please reach out to us</w:t>
      </w:r>
      <w:r>
        <w:rPr>
          <w:rFonts w:ascii="Arial" w:hAnsi="Arial"/>
        </w:rPr>
        <w:t>. W</w:t>
      </w:r>
      <w:r w:rsidR="008A1E00" w:rsidRPr="003F400F">
        <w:rPr>
          <w:rFonts w:ascii="Arial" w:hAnsi="Arial"/>
        </w:rPr>
        <w:t xml:space="preserve">e are here to help make your efforts a success! </w:t>
      </w:r>
    </w:p>
    <w:p w14:paraId="0E84C9CE" w14:textId="77777777" w:rsidR="00666A6F" w:rsidRPr="003F400F" w:rsidRDefault="00666A6F">
      <w:pPr>
        <w:rPr>
          <w:rFonts w:ascii="Arial" w:hAnsi="Arial"/>
        </w:rPr>
        <w:sectPr w:rsidR="00666A6F" w:rsidRPr="003F400F" w:rsidSect="00B2362B">
          <w:footerReference w:type="even" r:id="rId11"/>
          <w:footerReference w:type="default" r:id="rId12"/>
          <w:footerReference w:type="first" r:id="rId13"/>
          <w:pgSz w:w="12240" w:h="15840"/>
          <w:pgMar w:top="295" w:right="399" w:bottom="303" w:left="958" w:header="720" w:footer="720" w:gutter="0"/>
          <w:cols w:space="720"/>
        </w:sectPr>
      </w:pPr>
    </w:p>
    <w:p w14:paraId="173E9BCF" w14:textId="77777777" w:rsidR="00666A6F" w:rsidRPr="003F400F" w:rsidRDefault="008A1E00">
      <w:pPr>
        <w:spacing w:after="0" w:line="259" w:lineRule="auto"/>
        <w:ind w:left="0" w:right="0" w:firstLine="0"/>
        <w:rPr>
          <w:rFonts w:ascii="Arial" w:hAnsi="Arial"/>
        </w:rPr>
      </w:pPr>
      <w:r w:rsidRPr="003F400F">
        <w:rPr>
          <w:rFonts w:ascii="Arial" w:hAnsi="Arial"/>
          <w:sz w:val="36"/>
        </w:rPr>
        <w:t xml:space="preserve"> </w:t>
      </w:r>
    </w:p>
    <w:p w14:paraId="18E03C21" w14:textId="61785200" w:rsidR="00666A6F" w:rsidRPr="003F400F" w:rsidRDefault="008A1E00" w:rsidP="00DE21BC">
      <w:pPr>
        <w:pStyle w:val="Heading2"/>
        <w:ind w:left="-5"/>
        <w:rPr>
          <w:rFonts w:ascii="Arial" w:hAnsi="Arial"/>
        </w:rPr>
      </w:pPr>
      <w:r w:rsidRPr="003F400F">
        <w:rPr>
          <w:rFonts w:ascii="Arial" w:hAnsi="Arial"/>
        </w:rPr>
        <w:t xml:space="preserve">IU CAMPAIGN LEADERSHIP  </w:t>
      </w:r>
    </w:p>
    <w:p w14:paraId="6D6F7C54" w14:textId="77777777" w:rsidR="00666A6F" w:rsidRPr="003F400F" w:rsidRDefault="008A1E00">
      <w:pPr>
        <w:pStyle w:val="Heading3"/>
        <w:ind w:left="-5"/>
        <w:rPr>
          <w:rFonts w:ascii="Arial" w:hAnsi="Arial"/>
        </w:rPr>
      </w:pPr>
      <w:r w:rsidRPr="003F400F">
        <w:rPr>
          <w:rFonts w:ascii="Arial" w:hAnsi="Arial"/>
        </w:rPr>
        <w:t>Campaign Chairs</w:t>
      </w:r>
      <w:r w:rsidRPr="003F400F">
        <w:rPr>
          <w:rFonts w:ascii="Arial" w:hAnsi="Arial"/>
          <w:b w:val="0"/>
          <w:sz w:val="22"/>
        </w:rPr>
        <w:t xml:space="preserve"> </w:t>
      </w:r>
    </w:p>
    <w:p w14:paraId="5024A9A3" w14:textId="77777777" w:rsidR="00DE21BC" w:rsidRPr="00CD75BF" w:rsidRDefault="00DE21BC" w:rsidP="00DE21BC">
      <w:pPr>
        <w:ind w:left="-5"/>
        <w:rPr>
          <w:rFonts w:ascii="Arial" w:hAnsi="Arial"/>
        </w:rPr>
      </w:pPr>
      <w:r>
        <w:rPr>
          <w:rFonts w:ascii="Arial" w:hAnsi="Arial"/>
        </w:rPr>
        <w:t>Paul Helmke</w:t>
      </w:r>
    </w:p>
    <w:p w14:paraId="298CB4D2" w14:textId="77777777" w:rsidR="00DE21BC" w:rsidRPr="00CD75BF" w:rsidRDefault="00DE21BC" w:rsidP="00DE21BC">
      <w:pPr>
        <w:ind w:left="-5"/>
        <w:rPr>
          <w:rFonts w:ascii="Arial" w:hAnsi="Arial"/>
        </w:rPr>
      </w:pPr>
      <w:r w:rsidRPr="00CD75BF">
        <w:rPr>
          <w:rFonts w:ascii="Arial" w:hAnsi="Arial"/>
        </w:rPr>
        <w:t>Campaign</w:t>
      </w:r>
      <w:r w:rsidRPr="00CD75BF">
        <w:rPr>
          <w:rFonts w:ascii="Arial" w:hAnsi="Arial"/>
          <w:i/>
        </w:rPr>
        <w:t xml:space="preserve"> </w:t>
      </w:r>
      <w:r w:rsidRPr="00CD75BF">
        <w:rPr>
          <w:rFonts w:ascii="Arial" w:hAnsi="Arial"/>
        </w:rPr>
        <w:t>Co-Chair</w:t>
      </w:r>
      <w:r w:rsidRPr="00CD75BF">
        <w:rPr>
          <w:rFonts w:ascii="Arial" w:hAnsi="Arial"/>
          <w:i/>
        </w:rPr>
        <w:t xml:space="preserve"> </w:t>
      </w:r>
    </w:p>
    <w:p w14:paraId="1601B7A1" w14:textId="77777777" w:rsidR="00DE21BC" w:rsidRDefault="00DE21BC" w:rsidP="00DE21BC">
      <w:pPr>
        <w:spacing w:after="0" w:line="235" w:lineRule="auto"/>
        <w:ind w:left="-5"/>
        <w:rPr>
          <w:rFonts w:ascii="Arial" w:hAnsi="Arial"/>
          <w:i/>
        </w:rPr>
      </w:pPr>
      <w:r>
        <w:rPr>
          <w:rFonts w:ascii="Arial" w:hAnsi="Arial"/>
          <w:i/>
        </w:rPr>
        <w:t>Professor of Practice, O’Neill School of Public and Environmental Affairs</w:t>
      </w:r>
    </w:p>
    <w:p w14:paraId="5AEE5F13" w14:textId="77777777" w:rsidR="00DE21BC" w:rsidRDefault="00DE21BC" w:rsidP="00DE21BC">
      <w:pPr>
        <w:spacing w:after="0" w:line="235" w:lineRule="auto"/>
        <w:ind w:left="-5"/>
        <w:rPr>
          <w:rFonts w:ascii="Arial" w:hAnsi="Arial"/>
          <w:i/>
        </w:rPr>
      </w:pPr>
      <w:r>
        <w:rPr>
          <w:rFonts w:ascii="Arial" w:hAnsi="Arial"/>
          <w:i/>
        </w:rPr>
        <w:t>Director, Civic Leaders Center</w:t>
      </w:r>
    </w:p>
    <w:p w14:paraId="05C22F9A" w14:textId="77777777" w:rsidR="00DE21BC" w:rsidRDefault="00000000" w:rsidP="00DE21BC">
      <w:pPr>
        <w:ind w:left="-5"/>
        <w:rPr>
          <w:rFonts w:ascii="Arial" w:hAnsi="Arial"/>
        </w:rPr>
      </w:pPr>
      <w:hyperlink r:id="rId14" w:history="1">
        <w:r w:rsidR="00DE21BC" w:rsidRPr="004876F0">
          <w:rPr>
            <w:rStyle w:val="Hyperlink"/>
            <w:rFonts w:ascii="Arial" w:hAnsi="Arial"/>
          </w:rPr>
          <w:t>phelmke@indiana.edu</w:t>
        </w:r>
      </w:hyperlink>
      <w:r w:rsidR="00DE21BC">
        <w:rPr>
          <w:rFonts w:ascii="Arial" w:hAnsi="Arial"/>
        </w:rPr>
        <w:t xml:space="preserve"> </w:t>
      </w:r>
      <w:r w:rsidR="00DE21BC" w:rsidRPr="00CD75BF">
        <w:rPr>
          <w:rFonts w:ascii="Arial" w:hAnsi="Arial"/>
        </w:rPr>
        <w:t xml:space="preserve"> </w:t>
      </w:r>
    </w:p>
    <w:p w14:paraId="05A8D64E" w14:textId="77777777" w:rsidR="00DE21BC" w:rsidRPr="00CD75BF" w:rsidRDefault="00DE21BC" w:rsidP="00DE21BC">
      <w:pPr>
        <w:spacing w:after="0" w:line="259" w:lineRule="auto"/>
        <w:ind w:left="0" w:firstLine="0"/>
        <w:rPr>
          <w:rFonts w:ascii="Arial" w:hAnsi="Arial"/>
        </w:rPr>
      </w:pPr>
      <w:r w:rsidRPr="00CD75BF">
        <w:rPr>
          <w:rFonts w:ascii="Arial" w:hAnsi="Arial"/>
          <w:i/>
        </w:rPr>
        <w:t xml:space="preserve"> </w:t>
      </w:r>
    </w:p>
    <w:p w14:paraId="39321A05" w14:textId="77777777" w:rsidR="00DE21BC" w:rsidRPr="00CD75BF" w:rsidRDefault="00DE21BC" w:rsidP="00DE21BC">
      <w:pPr>
        <w:ind w:left="-5"/>
        <w:rPr>
          <w:rFonts w:ascii="Arial" w:hAnsi="Arial"/>
        </w:rPr>
      </w:pPr>
      <w:r>
        <w:rPr>
          <w:rFonts w:ascii="Arial" w:hAnsi="Arial"/>
        </w:rPr>
        <w:t xml:space="preserve">Ash </w:t>
      </w:r>
      <w:proofErr w:type="spellStart"/>
      <w:r>
        <w:rPr>
          <w:rFonts w:ascii="Arial" w:hAnsi="Arial"/>
        </w:rPr>
        <w:t>Soni</w:t>
      </w:r>
      <w:proofErr w:type="spellEnd"/>
    </w:p>
    <w:p w14:paraId="521D07AF" w14:textId="77777777" w:rsidR="00DE21BC" w:rsidRDefault="00DE21BC" w:rsidP="00DE21BC">
      <w:pPr>
        <w:ind w:left="-5"/>
        <w:rPr>
          <w:rFonts w:ascii="Arial" w:hAnsi="Arial"/>
        </w:rPr>
      </w:pPr>
      <w:r w:rsidRPr="00CD75BF">
        <w:rPr>
          <w:rFonts w:ascii="Arial" w:hAnsi="Arial"/>
        </w:rPr>
        <w:t xml:space="preserve">Campaign Co-Chair </w:t>
      </w:r>
    </w:p>
    <w:p w14:paraId="3EBCA48F" w14:textId="77777777" w:rsidR="00DE21BC" w:rsidRPr="00CD75BF" w:rsidRDefault="00DE21BC" w:rsidP="00DE21BC">
      <w:pPr>
        <w:spacing w:after="0" w:line="235" w:lineRule="auto"/>
        <w:ind w:left="-5"/>
        <w:rPr>
          <w:rFonts w:ascii="Arial" w:hAnsi="Arial"/>
        </w:rPr>
      </w:pPr>
      <w:r>
        <w:rPr>
          <w:rFonts w:ascii="Arial" w:hAnsi="Arial"/>
          <w:i/>
        </w:rPr>
        <w:t>Interim Dean, Kelley School of Business</w:t>
      </w:r>
    </w:p>
    <w:p w14:paraId="6601CF93" w14:textId="77777777" w:rsidR="00DE21BC" w:rsidRDefault="00DE21BC" w:rsidP="00DE21BC">
      <w:pPr>
        <w:spacing w:after="0" w:line="235" w:lineRule="auto"/>
        <w:ind w:left="-5"/>
        <w:rPr>
          <w:rFonts w:ascii="Arial" w:hAnsi="Arial"/>
          <w:i/>
        </w:rPr>
      </w:pPr>
      <w:r>
        <w:rPr>
          <w:rFonts w:ascii="Arial" w:hAnsi="Arial"/>
          <w:i/>
        </w:rPr>
        <w:t>Professor of Operations &amp; Decision Technologies, Kelley School of Business</w:t>
      </w:r>
    </w:p>
    <w:p w14:paraId="6E851B22" w14:textId="77777777" w:rsidR="00DE21BC" w:rsidRDefault="00000000" w:rsidP="00DE21BC">
      <w:pPr>
        <w:spacing w:after="0" w:line="235" w:lineRule="auto"/>
        <w:ind w:left="-5"/>
        <w:rPr>
          <w:rFonts w:ascii="Arial" w:hAnsi="Arial"/>
          <w:i/>
        </w:rPr>
      </w:pPr>
      <w:hyperlink r:id="rId15" w:history="1">
        <w:r w:rsidR="00DE21BC" w:rsidRPr="00D20712">
          <w:rPr>
            <w:rStyle w:val="Hyperlink"/>
            <w:rFonts w:ascii="Arial" w:hAnsi="Arial"/>
            <w:i/>
          </w:rPr>
          <w:t>soni@indiana.edu</w:t>
        </w:r>
      </w:hyperlink>
      <w:r w:rsidR="00DE21BC">
        <w:rPr>
          <w:rFonts w:ascii="Arial" w:hAnsi="Arial"/>
          <w:i/>
        </w:rPr>
        <w:t xml:space="preserve"> </w:t>
      </w:r>
    </w:p>
    <w:p w14:paraId="5E04B385" w14:textId="77777777" w:rsidR="00666A6F" w:rsidRPr="003F400F" w:rsidRDefault="008A1E00">
      <w:pPr>
        <w:spacing w:after="8" w:line="259" w:lineRule="auto"/>
        <w:ind w:left="0" w:right="0" w:firstLine="0"/>
        <w:rPr>
          <w:rFonts w:ascii="Arial" w:hAnsi="Arial"/>
        </w:rPr>
      </w:pPr>
      <w:r w:rsidRPr="003F400F">
        <w:rPr>
          <w:rFonts w:ascii="Arial" w:hAnsi="Arial"/>
          <w:i/>
        </w:rPr>
        <w:t xml:space="preserve"> </w:t>
      </w:r>
    </w:p>
    <w:p w14:paraId="59B9A796" w14:textId="66AE2FBA" w:rsidR="00DD29BC" w:rsidRDefault="00DD29BC">
      <w:pPr>
        <w:pStyle w:val="Heading3"/>
        <w:tabs>
          <w:tab w:val="center" w:pos="4321"/>
        </w:tabs>
        <w:ind w:left="-15" w:firstLine="0"/>
        <w:rPr>
          <w:rFonts w:ascii="Arial" w:hAnsi="Arial"/>
        </w:rPr>
      </w:pPr>
      <w:r>
        <w:rPr>
          <w:rFonts w:ascii="Arial" w:hAnsi="Arial"/>
        </w:rPr>
        <w:t>IU United Way Campaign Manager</w:t>
      </w:r>
    </w:p>
    <w:p w14:paraId="60D66FE9" w14:textId="77777777" w:rsidR="007D6B1B" w:rsidRDefault="007D6B1B" w:rsidP="007D6B1B">
      <w:pPr>
        <w:ind w:left="0" w:firstLine="0"/>
        <w:rPr>
          <w:rFonts w:ascii="Arial" w:hAnsi="Arial" w:cs="Arial"/>
          <w:lang w:bidi="ar-SA"/>
        </w:rPr>
      </w:pPr>
      <w:r>
        <w:rPr>
          <w:rFonts w:ascii="Arial" w:hAnsi="Arial" w:cs="Arial"/>
          <w:lang w:bidi="ar-SA"/>
        </w:rPr>
        <w:t>Kirk White</w:t>
      </w:r>
    </w:p>
    <w:p w14:paraId="1D9020C7" w14:textId="77777777" w:rsidR="007D6B1B" w:rsidRDefault="007D6B1B" w:rsidP="007D6B1B">
      <w:pPr>
        <w:ind w:left="0" w:firstLine="0"/>
        <w:rPr>
          <w:rFonts w:ascii="Arial" w:hAnsi="Arial" w:cs="Arial"/>
          <w:i/>
          <w:iCs/>
          <w:lang w:bidi="ar-SA"/>
        </w:rPr>
      </w:pPr>
      <w:r>
        <w:rPr>
          <w:rFonts w:ascii="Arial" w:hAnsi="Arial" w:cs="Arial"/>
          <w:i/>
          <w:iCs/>
          <w:lang w:bidi="ar-SA"/>
        </w:rPr>
        <w:t>Assistant Vice President of Strategic Partnerships, Government Relations and Economic Engagement</w:t>
      </w:r>
    </w:p>
    <w:p w14:paraId="3D4631AF" w14:textId="77777777" w:rsidR="007D6B1B" w:rsidRDefault="007D6B1B" w:rsidP="007D6B1B">
      <w:pPr>
        <w:ind w:left="0" w:firstLine="0"/>
        <w:rPr>
          <w:rFonts w:ascii="Arial" w:hAnsi="Arial" w:cs="Arial"/>
          <w:i/>
          <w:iCs/>
          <w:lang w:bidi="ar-SA"/>
        </w:rPr>
      </w:pPr>
      <w:r>
        <w:rPr>
          <w:rFonts w:ascii="Arial" w:hAnsi="Arial" w:cs="Arial"/>
          <w:i/>
          <w:iCs/>
          <w:lang w:bidi="ar-SA"/>
        </w:rPr>
        <w:t>Vice Provost for External Relations</w:t>
      </w:r>
    </w:p>
    <w:p w14:paraId="48ECD3AD" w14:textId="5AFAEEA2" w:rsidR="007D6B1B" w:rsidRDefault="00000000" w:rsidP="007D6B1B">
      <w:pPr>
        <w:ind w:left="0" w:firstLine="0"/>
        <w:rPr>
          <w:rFonts w:ascii="Arial" w:hAnsi="Arial" w:cs="Arial"/>
          <w:lang w:bidi="ar-SA"/>
        </w:rPr>
      </w:pPr>
      <w:hyperlink r:id="rId16" w:history="1">
        <w:r w:rsidR="007D6B1B" w:rsidRPr="004876F0">
          <w:rPr>
            <w:rStyle w:val="Hyperlink"/>
            <w:rFonts w:ascii="Arial" w:hAnsi="Arial" w:cs="Arial"/>
            <w:lang w:bidi="ar-SA"/>
          </w:rPr>
          <w:t>krwhite@iu.edu</w:t>
        </w:r>
      </w:hyperlink>
      <w:r w:rsidR="007D6B1B">
        <w:rPr>
          <w:rFonts w:ascii="Arial" w:hAnsi="Arial" w:cs="Arial"/>
          <w:lang w:bidi="ar-SA"/>
        </w:rPr>
        <w:t xml:space="preserve"> </w:t>
      </w:r>
    </w:p>
    <w:p w14:paraId="67A1AEAA" w14:textId="40B6AC97" w:rsidR="007D6B1B" w:rsidRDefault="007D6B1B" w:rsidP="007D6B1B">
      <w:pPr>
        <w:ind w:left="0" w:firstLine="0"/>
        <w:rPr>
          <w:rFonts w:ascii="Arial" w:hAnsi="Arial" w:cs="Arial"/>
          <w:lang w:bidi="ar-SA"/>
        </w:rPr>
      </w:pPr>
    </w:p>
    <w:p w14:paraId="3956B5F1" w14:textId="77777777" w:rsidR="007D6B1B" w:rsidRDefault="007D6B1B" w:rsidP="007D6B1B">
      <w:pPr>
        <w:pStyle w:val="Heading3"/>
        <w:rPr>
          <w:rFonts w:ascii="Arial" w:hAnsi="Arial" w:cs="Arial"/>
          <w:color w:val="auto"/>
        </w:rPr>
      </w:pPr>
      <w:r>
        <w:rPr>
          <w:rFonts w:ascii="Arial" w:hAnsi="Arial" w:cs="Arial"/>
          <w:color w:val="auto"/>
        </w:rPr>
        <w:t>IU United Way Deputy Campaign Manager</w:t>
      </w:r>
    </w:p>
    <w:p w14:paraId="4E8EC248" w14:textId="77777777" w:rsidR="007D6B1B" w:rsidRDefault="007D6B1B" w:rsidP="007D6B1B">
      <w:pPr>
        <w:ind w:left="0" w:firstLine="0"/>
        <w:rPr>
          <w:rFonts w:ascii="Arial" w:hAnsi="Arial" w:cs="Arial"/>
          <w:lang w:bidi="ar-SA"/>
        </w:rPr>
      </w:pPr>
      <w:r>
        <w:rPr>
          <w:rFonts w:ascii="Arial" w:hAnsi="Arial" w:cs="Arial"/>
          <w:lang w:bidi="ar-SA"/>
        </w:rPr>
        <w:t>Jennifer Piurek</w:t>
      </w:r>
    </w:p>
    <w:p w14:paraId="55C014EE" w14:textId="77777777" w:rsidR="007D6B1B" w:rsidRDefault="007D6B1B" w:rsidP="007D6B1B">
      <w:pPr>
        <w:ind w:left="0" w:firstLine="0"/>
        <w:rPr>
          <w:rFonts w:ascii="Arial" w:hAnsi="Arial" w:cs="Arial"/>
          <w:i/>
          <w:iCs/>
          <w:lang w:bidi="ar-SA"/>
        </w:rPr>
      </w:pPr>
      <w:r>
        <w:rPr>
          <w:rFonts w:ascii="Arial" w:hAnsi="Arial" w:cs="Arial"/>
          <w:i/>
          <w:iCs/>
          <w:lang w:bidi="ar-SA"/>
        </w:rPr>
        <w:t>Director, Communications and Special Projects, Office of the Provost</w:t>
      </w:r>
    </w:p>
    <w:p w14:paraId="44EFC0F5" w14:textId="0D6591EF" w:rsidR="007D6B1B" w:rsidRPr="000D4D46" w:rsidRDefault="00000000" w:rsidP="007D6B1B">
      <w:pPr>
        <w:ind w:left="0" w:firstLine="0"/>
        <w:rPr>
          <w:rFonts w:ascii="Arial" w:hAnsi="Arial" w:cs="Arial"/>
          <w:lang w:bidi="ar-SA"/>
        </w:rPr>
      </w:pPr>
      <w:hyperlink r:id="rId17" w:history="1">
        <w:r w:rsidR="007D6B1B" w:rsidRPr="004876F0">
          <w:rPr>
            <w:rStyle w:val="Hyperlink"/>
            <w:rFonts w:ascii="Arial" w:hAnsi="Arial" w:cs="Arial"/>
            <w:lang w:bidi="ar-SA"/>
          </w:rPr>
          <w:t>jpiurek@iu.edu</w:t>
        </w:r>
      </w:hyperlink>
      <w:r w:rsidR="007D6B1B" w:rsidRPr="000D4D46">
        <w:rPr>
          <w:rFonts w:ascii="Arial" w:hAnsi="Arial" w:cs="Arial"/>
          <w:lang w:bidi="ar-SA"/>
        </w:rPr>
        <w:t xml:space="preserve"> </w:t>
      </w:r>
    </w:p>
    <w:p w14:paraId="54A0CD14" w14:textId="77777777" w:rsidR="00DD29BC" w:rsidRDefault="00DD29BC" w:rsidP="007D6B1B">
      <w:pPr>
        <w:pStyle w:val="Heading3"/>
        <w:tabs>
          <w:tab w:val="center" w:pos="4321"/>
        </w:tabs>
        <w:ind w:left="0" w:firstLine="0"/>
        <w:rPr>
          <w:rFonts w:ascii="Arial" w:hAnsi="Arial"/>
        </w:rPr>
      </w:pPr>
    </w:p>
    <w:p w14:paraId="7567E4E2" w14:textId="20AB4830" w:rsidR="00666A6F" w:rsidRPr="003F400F" w:rsidRDefault="008A1E00">
      <w:pPr>
        <w:pStyle w:val="Heading3"/>
        <w:tabs>
          <w:tab w:val="center" w:pos="4321"/>
        </w:tabs>
        <w:ind w:left="-15" w:firstLine="0"/>
        <w:rPr>
          <w:rFonts w:ascii="Arial" w:hAnsi="Arial"/>
        </w:rPr>
      </w:pPr>
      <w:r w:rsidRPr="003F400F">
        <w:rPr>
          <w:rFonts w:ascii="Arial" w:hAnsi="Arial"/>
        </w:rPr>
        <w:t xml:space="preserve">IU United Way Campaign Coordinator  </w:t>
      </w:r>
    </w:p>
    <w:p w14:paraId="52D14920" w14:textId="77777777" w:rsidR="007D6B1B" w:rsidRPr="00CD75BF" w:rsidRDefault="007D6B1B" w:rsidP="007D6B1B">
      <w:pPr>
        <w:tabs>
          <w:tab w:val="center" w:pos="2160"/>
          <w:tab w:val="center" w:pos="2881"/>
          <w:tab w:val="center" w:pos="3601"/>
          <w:tab w:val="center" w:pos="4321"/>
        </w:tabs>
        <w:ind w:left="-15" w:firstLine="0"/>
        <w:rPr>
          <w:rFonts w:ascii="Arial" w:hAnsi="Arial"/>
        </w:rPr>
      </w:pPr>
      <w:r>
        <w:rPr>
          <w:rFonts w:ascii="Arial" w:hAnsi="Arial"/>
        </w:rPr>
        <w:t>Catherine Blankensop</w:t>
      </w:r>
    </w:p>
    <w:p w14:paraId="6AE2AF92" w14:textId="41EF4105" w:rsidR="00666A6F" w:rsidRPr="003F400F" w:rsidRDefault="00000000" w:rsidP="007D6B1B">
      <w:pPr>
        <w:tabs>
          <w:tab w:val="center" w:pos="2160"/>
          <w:tab w:val="center" w:pos="2881"/>
        </w:tabs>
        <w:ind w:left="0" w:right="0" w:firstLine="0"/>
        <w:rPr>
          <w:rFonts w:ascii="Arial" w:hAnsi="Arial"/>
        </w:rPr>
      </w:pPr>
      <w:hyperlink r:id="rId18" w:history="1">
        <w:r w:rsidR="007D6B1B" w:rsidRPr="004876F0">
          <w:rPr>
            <w:rStyle w:val="Hyperlink"/>
            <w:rFonts w:ascii="Arial" w:hAnsi="Arial"/>
          </w:rPr>
          <w:t>catblank@iu.edu</w:t>
        </w:r>
      </w:hyperlink>
      <w:r w:rsidR="007D6B1B">
        <w:rPr>
          <w:rFonts w:ascii="Arial" w:hAnsi="Arial"/>
        </w:rPr>
        <w:t xml:space="preserve"> </w:t>
      </w:r>
      <w:r w:rsidR="007D6B1B" w:rsidRPr="00CD75BF">
        <w:rPr>
          <w:rFonts w:ascii="Arial" w:hAnsi="Arial"/>
        </w:rPr>
        <w:t xml:space="preserve"> </w:t>
      </w:r>
      <w:r w:rsidR="007D6B1B">
        <w:rPr>
          <w:rFonts w:ascii="Arial" w:hAnsi="Arial"/>
        </w:rPr>
        <w:t xml:space="preserve"> </w:t>
      </w:r>
      <w:r w:rsidR="008A1E00" w:rsidRPr="003F400F">
        <w:rPr>
          <w:rFonts w:ascii="Arial" w:hAnsi="Arial"/>
        </w:rPr>
        <w:tab/>
        <w:t xml:space="preserve"> </w:t>
      </w:r>
      <w:r w:rsidR="008A1E00" w:rsidRPr="003F400F">
        <w:rPr>
          <w:rFonts w:ascii="Arial" w:hAnsi="Arial"/>
        </w:rPr>
        <w:tab/>
        <w:t xml:space="preserve">  </w:t>
      </w:r>
    </w:p>
    <w:p w14:paraId="394938E9" w14:textId="000E0092" w:rsidR="008119E4" w:rsidRDefault="008A1E00" w:rsidP="007D6B1B">
      <w:pPr>
        <w:spacing w:after="0" w:line="259" w:lineRule="auto"/>
        <w:ind w:left="0" w:right="0" w:firstLine="0"/>
        <w:rPr>
          <w:rFonts w:ascii="Arial" w:hAnsi="Arial"/>
        </w:rPr>
      </w:pPr>
      <w:r w:rsidRPr="003F400F">
        <w:rPr>
          <w:rFonts w:ascii="Arial" w:hAnsi="Arial"/>
        </w:rPr>
        <w:t xml:space="preserve"> </w:t>
      </w:r>
      <w:r w:rsidRPr="003F400F">
        <w:rPr>
          <w:rFonts w:ascii="Arial" w:hAnsi="Arial"/>
        </w:rPr>
        <w:tab/>
        <w:t xml:space="preserve"> </w:t>
      </w:r>
      <w:r w:rsidRPr="003F400F">
        <w:rPr>
          <w:rFonts w:ascii="Arial" w:hAnsi="Arial"/>
        </w:rPr>
        <w:tab/>
        <w:t xml:space="preserve"> </w:t>
      </w:r>
      <w:r w:rsidRPr="003F400F">
        <w:rPr>
          <w:rFonts w:ascii="Arial" w:hAnsi="Arial"/>
        </w:rPr>
        <w:tab/>
        <w:t xml:space="preserve"> </w:t>
      </w:r>
      <w:r w:rsidRPr="003F400F">
        <w:rPr>
          <w:rFonts w:ascii="Arial" w:hAnsi="Arial"/>
        </w:rPr>
        <w:tab/>
        <w:t xml:space="preserve"> </w:t>
      </w:r>
      <w:r w:rsidRPr="003F400F">
        <w:rPr>
          <w:rFonts w:ascii="Arial" w:hAnsi="Arial"/>
        </w:rPr>
        <w:tab/>
        <w:t xml:space="preserve"> </w:t>
      </w:r>
      <w:r w:rsidRPr="003F400F">
        <w:rPr>
          <w:rFonts w:ascii="Arial" w:hAnsi="Arial"/>
          <w:sz w:val="18"/>
        </w:rPr>
        <w:tab/>
        <w:t xml:space="preserve"> </w:t>
      </w:r>
    </w:p>
    <w:p w14:paraId="683653A9" w14:textId="3B594115" w:rsidR="007D6B1B" w:rsidRDefault="007D6B1B">
      <w:pPr>
        <w:pStyle w:val="Heading3"/>
        <w:ind w:left="-5"/>
        <w:rPr>
          <w:rFonts w:ascii="Arial" w:hAnsi="Arial"/>
        </w:rPr>
      </w:pPr>
    </w:p>
    <w:p w14:paraId="6A228371" w14:textId="77777777" w:rsidR="00446A43" w:rsidRPr="00446A43" w:rsidRDefault="00446A43" w:rsidP="00446A43">
      <w:pPr>
        <w:rPr>
          <w:lang w:bidi="ar-SA"/>
        </w:rPr>
      </w:pPr>
    </w:p>
    <w:p w14:paraId="75CDE0C6" w14:textId="5B290050" w:rsidR="00666A6F" w:rsidRPr="003F400F" w:rsidRDefault="008A1E00">
      <w:pPr>
        <w:pStyle w:val="Heading3"/>
        <w:ind w:left="-5"/>
        <w:rPr>
          <w:rFonts w:ascii="Arial" w:hAnsi="Arial"/>
        </w:rPr>
      </w:pPr>
      <w:r w:rsidRPr="003F400F">
        <w:rPr>
          <w:rFonts w:ascii="Arial" w:hAnsi="Arial"/>
        </w:rPr>
        <w:t>Vanguard Leadership Giving Society Chair</w:t>
      </w:r>
    </w:p>
    <w:p w14:paraId="76350C81" w14:textId="4EFDEFA1" w:rsidR="00666A6F" w:rsidRPr="003F400F" w:rsidRDefault="008A1E00">
      <w:pPr>
        <w:ind w:left="10" w:right="0"/>
        <w:rPr>
          <w:rFonts w:ascii="Arial" w:hAnsi="Arial"/>
        </w:rPr>
      </w:pPr>
      <w:r w:rsidRPr="003F400F">
        <w:rPr>
          <w:rFonts w:ascii="Arial" w:hAnsi="Arial"/>
        </w:rPr>
        <w:t>Jim Grandorf</w:t>
      </w:r>
      <w:r w:rsidRPr="00446A43">
        <w:rPr>
          <w:rFonts w:ascii="Arial" w:hAnsi="Arial"/>
        </w:rPr>
        <w:t>, Chair</w:t>
      </w:r>
      <w:r w:rsidRPr="003F400F">
        <w:rPr>
          <w:rFonts w:ascii="Arial" w:hAnsi="Arial"/>
        </w:rPr>
        <w:t xml:space="preserve">  </w:t>
      </w:r>
    </w:p>
    <w:p w14:paraId="6C2DA560" w14:textId="77777777" w:rsidR="00666A6F" w:rsidRPr="003F400F" w:rsidRDefault="008A1E00">
      <w:pPr>
        <w:spacing w:after="0" w:line="235" w:lineRule="auto"/>
        <w:ind w:left="-5" w:right="0"/>
        <w:rPr>
          <w:rFonts w:ascii="Arial" w:hAnsi="Arial"/>
        </w:rPr>
      </w:pPr>
      <w:r w:rsidRPr="003F400F">
        <w:rPr>
          <w:rFonts w:ascii="Arial" w:hAnsi="Arial"/>
          <w:i/>
        </w:rPr>
        <w:t xml:space="preserve">Emeritus Professor of Accounting </w:t>
      </w:r>
    </w:p>
    <w:p w14:paraId="4E326310" w14:textId="4DE0924C" w:rsidR="00666A6F" w:rsidRPr="003F400F" w:rsidRDefault="008A1E00" w:rsidP="00446A43">
      <w:pPr>
        <w:spacing w:after="0" w:line="259" w:lineRule="auto"/>
        <w:ind w:left="74" w:right="0" w:firstLine="0"/>
        <w:rPr>
          <w:rFonts w:ascii="Arial" w:hAnsi="Arial"/>
        </w:rPr>
      </w:pPr>
      <w:r w:rsidRPr="003F400F">
        <w:rPr>
          <w:rFonts w:ascii="Arial" w:hAnsi="Arial"/>
        </w:rPr>
        <w:t xml:space="preserve"> </w:t>
      </w:r>
    </w:p>
    <w:p w14:paraId="7E0F311A" w14:textId="02E2126A" w:rsidR="00666A6F" w:rsidRDefault="008A1E00">
      <w:pPr>
        <w:pStyle w:val="Heading3"/>
        <w:ind w:left="-5"/>
        <w:rPr>
          <w:rFonts w:ascii="Arial" w:hAnsi="Arial"/>
        </w:rPr>
      </w:pPr>
      <w:r w:rsidRPr="003F400F">
        <w:rPr>
          <w:rFonts w:ascii="Arial" w:hAnsi="Arial"/>
        </w:rPr>
        <w:t>United Way</w:t>
      </w:r>
      <w:r w:rsidR="002A5327">
        <w:rPr>
          <w:rFonts w:ascii="Arial" w:hAnsi="Arial"/>
        </w:rPr>
        <w:t xml:space="preserve"> of Monroe County </w:t>
      </w:r>
    </w:p>
    <w:p w14:paraId="4C12517F" w14:textId="77777777" w:rsidR="007D6B1B" w:rsidRPr="008119E4" w:rsidRDefault="007D6B1B" w:rsidP="007D6B1B">
      <w:pPr>
        <w:spacing w:after="0" w:line="259" w:lineRule="auto"/>
        <w:ind w:left="0" w:right="0" w:firstLine="0"/>
        <w:rPr>
          <w:rFonts w:ascii="Arial" w:hAnsi="Arial"/>
        </w:rPr>
      </w:pPr>
      <w:r w:rsidRPr="008119E4">
        <w:rPr>
          <w:rFonts w:ascii="Arial" w:hAnsi="Arial"/>
        </w:rPr>
        <w:t xml:space="preserve">431 S College Ave  </w:t>
      </w:r>
    </w:p>
    <w:p w14:paraId="24228B21" w14:textId="77777777" w:rsidR="007D6B1B" w:rsidRDefault="007D6B1B" w:rsidP="007D6B1B">
      <w:pPr>
        <w:spacing w:after="0" w:line="259" w:lineRule="auto"/>
        <w:ind w:left="0" w:right="0" w:firstLine="0"/>
        <w:rPr>
          <w:rFonts w:ascii="Arial" w:hAnsi="Arial"/>
        </w:rPr>
      </w:pPr>
      <w:r w:rsidRPr="008119E4">
        <w:rPr>
          <w:rFonts w:ascii="Arial" w:hAnsi="Arial"/>
        </w:rPr>
        <w:t xml:space="preserve">Bloomington IN 47403 </w:t>
      </w:r>
    </w:p>
    <w:p w14:paraId="75CD4F0C" w14:textId="5C40468E" w:rsidR="007D6B1B" w:rsidRPr="008119E4" w:rsidRDefault="007D6B1B" w:rsidP="007D6B1B">
      <w:pPr>
        <w:spacing w:after="0" w:line="259" w:lineRule="auto"/>
        <w:ind w:left="0" w:right="0" w:firstLine="0"/>
        <w:rPr>
          <w:rFonts w:ascii="Arial" w:hAnsi="Arial"/>
        </w:rPr>
      </w:pPr>
      <w:r w:rsidRPr="008119E4">
        <w:rPr>
          <w:rFonts w:ascii="Arial" w:hAnsi="Arial"/>
        </w:rPr>
        <w:t>Phone:</w:t>
      </w:r>
      <w:r>
        <w:rPr>
          <w:rFonts w:ascii="Arial" w:hAnsi="Arial"/>
        </w:rPr>
        <w:t xml:space="preserve"> </w:t>
      </w:r>
      <w:r w:rsidRPr="008119E4">
        <w:rPr>
          <w:rFonts w:ascii="Arial" w:hAnsi="Arial"/>
        </w:rPr>
        <w:t>812-334-</w:t>
      </w:r>
      <w:proofErr w:type="gramStart"/>
      <w:r w:rsidRPr="008119E4">
        <w:rPr>
          <w:rFonts w:ascii="Arial" w:hAnsi="Arial"/>
        </w:rPr>
        <w:t>8370  www.monroeunitedway.org</w:t>
      </w:r>
      <w:proofErr w:type="gramEnd"/>
      <w:r w:rsidRPr="008119E4">
        <w:rPr>
          <w:rFonts w:ascii="Arial" w:hAnsi="Arial"/>
        </w:rPr>
        <w:t xml:space="preserve"> </w:t>
      </w:r>
    </w:p>
    <w:p w14:paraId="35E923E1" w14:textId="77777777" w:rsidR="007D6B1B" w:rsidRPr="007D6B1B" w:rsidRDefault="007D6B1B" w:rsidP="007D6B1B">
      <w:pPr>
        <w:rPr>
          <w:lang w:bidi="ar-SA"/>
        </w:rPr>
      </w:pPr>
    </w:p>
    <w:p w14:paraId="27DBBFE9" w14:textId="5E1A1459" w:rsidR="00666A6F" w:rsidRPr="002A5327" w:rsidRDefault="002D2CAB" w:rsidP="002A5327">
      <w:pPr>
        <w:spacing w:after="484"/>
        <w:ind w:left="10" w:right="0"/>
        <w:rPr>
          <w:rFonts w:ascii="Arial" w:hAnsi="Arial"/>
          <w:i/>
        </w:rPr>
      </w:pPr>
      <w:r>
        <w:rPr>
          <w:rFonts w:ascii="Arial" w:hAnsi="Arial"/>
        </w:rPr>
        <w:t>Sherrie Shuler</w:t>
      </w:r>
      <w:r w:rsidR="002A5327">
        <w:rPr>
          <w:rFonts w:ascii="Arial" w:hAnsi="Arial"/>
        </w:rPr>
        <w:br/>
      </w:r>
      <w:r w:rsidR="002A5327" w:rsidRPr="002A5327">
        <w:rPr>
          <w:rFonts w:ascii="Arial" w:hAnsi="Arial"/>
          <w:i/>
        </w:rPr>
        <w:t>Resource Development Director</w:t>
      </w:r>
      <w:r w:rsidR="002A5327">
        <w:rPr>
          <w:rFonts w:ascii="Arial" w:hAnsi="Arial"/>
          <w:i/>
        </w:rPr>
        <w:t xml:space="preserve">  </w:t>
      </w:r>
      <w:hyperlink r:id="rId19" w:history="1">
        <w:r w:rsidRPr="004E0BBC">
          <w:rPr>
            <w:rStyle w:val="Hyperlink"/>
            <w:rFonts w:ascii="Arial" w:hAnsi="Arial"/>
            <w:iCs/>
          </w:rPr>
          <w:t>sherrie@monroeunitedway.org</w:t>
        </w:r>
      </w:hyperlink>
      <w:r w:rsidR="007D6B1B">
        <w:rPr>
          <w:rFonts w:ascii="Arial" w:hAnsi="Arial"/>
          <w:iCs/>
        </w:rPr>
        <w:t xml:space="preserve"> </w:t>
      </w:r>
      <w:r w:rsidR="008A1E00" w:rsidRPr="003F400F">
        <w:rPr>
          <w:rFonts w:ascii="Arial" w:hAnsi="Arial"/>
        </w:rPr>
        <w:tab/>
      </w:r>
      <w:r w:rsidR="008A1E00">
        <w:rPr>
          <w:rFonts w:ascii="Arial" w:eastAsia="Arial" w:hAnsi="Arial" w:cs="Arial"/>
        </w:rPr>
        <w:t xml:space="preserve"> </w:t>
      </w:r>
    </w:p>
    <w:p w14:paraId="32C2284A" w14:textId="7DDD3F60" w:rsidR="002A5327" w:rsidRPr="003F400F" w:rsidRDefault="002A5327" w:rsidP="008119E4">
      <w:pPr>
        <w:pStyle w:val="Heading2"/>
        <w:ind w:left="0" w:firstLine="0"/>
        <w:rPr>
          <w:rFonts w:ascii="Arial" w:hAnsi="Arial"/>
        </w:rPr>
      </w:pPr>
      <w:r w:rsidRPr="003F400F">
        <w:rPr>
          <w:rFonts w:ascii="Arial" w:hAnsi="Arial"/>
        </w:rPr>
        <w:t xml:space="preserve">KEY DATES </w:t>
      </w:r>
    </w:p>
    <w:p w14:paraId="5D9069E2" w14:textId="77777777" w:rsidR="002A5327" w:rsidRPr="003F400F" w:rsidRDefault="002A5327" w:rsidP="002A5327">
      <w:pPr>
        <w:spacing w:after="3" w:line="259" w:lineRule="auto"/>
        <w:ind w:left="10" w:right="0"/>
        <w:rPr>
          <w:rFonts w:ascii="Arial" w:hAnsi="Arial"/>
        </w:rPr>
      </w:pPr>
      <w:r w:rsidRPr="003F400F">
        <w:rPr>
          <w:rFonts w:ascii="Arial" w:hAnsi="Arial"/>
          <w:b/>
        </w:rPr>
        <w:t xml:space="preserve">IU Campaign Kick-Off  </w:t>
      </w:r>
    </w:p>
    <w:p w14:paraId="5FA17AAA" w14:textId="5FAB61BE" w:rsidR="002A5327" w:rsidRPr="003F400F" w:rsidRDefault="002A5327" w:rsidP="002A5327">
      <w:pPr>
        <w:ind w:left="10" w:right="0"/>
        <w:rPr>
          <w:rFonts w:ascii="Arial" w:hAnsi="Arial"/>
        </w:rPr>
      </w:pPr>
      <w:r w:rsidRPr="003F400F">
        <w:rPr>
          <w:rFonts w:ascii="Arial" w:hAnsi="Arial"/>
        </w:rPr>
        <w:t>Sept</w:t>
      </w:r>
      <w:r>
        <w:rPr>
          <w:rFonts w:ascii="Arial" w:hAnsi="Arial"/>
        </w:rPr>
        <w:t>.</w:t>
      </w:r>
      <w:r w:rsidRPr="003F400F">
        <w:rPr>
          <w:rFonts w:ascii="Arial" w:hAnsi="Arial"/>
        </w:rPr>
        <w:t xml:space="preserve"> </w:t>
      </w:r>
      <w:r w:rsidR="00DE21BC">
        <w:rPr>
          <w:rFonts w:ascii="Arial" w:hAnsi="Arial"/>
        </w:rPr>
        <w:t>19, 2022, 11:30 am – 1 pm</w:t>
      </w:r>
      <w:r w:rsidRPr="003F400F">
        <w:rPr>
          <w:rFonts w:ascii="Arial" w:hAnsi="Arial"/>
        </w:rPr>
        <w:t xml:space="preserve"> </w:t>
      </w:r>
    </w:p>
    <w:p w14:paraId="0076EA8F" w14:textId="53D27C91" w:rsidR="007D6B1B" w:rsidRDefault="007D6B1B" w:rsidP="007D6B1B">
      <w:pPr>
        <w:ind w:left="10" w:right="0"/>
        <w:rPr>
          <w:rFonts w:ascii="Arial" w:hAnsi="Arial"/>
        </w:rPr>
      </w:pPr>
      <w:r>
        <w:rPr>
          <w:rFonts w:ascii="Arial" w:hAnsi="Arial"/>
        </w:rPr>
        <w:t xml:space="preserve">Indiana Memorial Union, </w:t>
      </w:r>
      <w:r w:rsidR="00DE21BC">
        <w:rPr>
          <w:rFonts w:ascii="Arial" w:hAnsi="Arial"/>
        </w:rPr>
        <w:t>Frangipani Room</w:t>
      </w:r>
    </w:p>
    <w:p w14:paraId="0DB40E45" w14:textId="77777777" w:rsidR="007D6B1B" w:rsidRPr="007D6B1B" w:rsidRDefault="007D6B1B" w:rsidP="007D6B1B">
      <w:pPr>
        <w:ind w:left="10" w:right="0"/>
        <w:rPr>
          <w:rFonts w:ascii="Arial" w:hAnsi="Arial"/>
        </w:rPr>
      </w:pPr>
    </w:p>
    <w:p w14:paraId="59EE628C" w14:textId="019898FD" w:rsidR="007D6B1B" w:rsidRPr="008119E4" w:rsidRDefault="007D6B1B" w:rsidP="007D6B1B">
      <w:pPr>
        <w:spacing w:after="463" w:line="259" w:lineRule="auto"/>
        <w:ind w:left="0" w:firstLine="0"/>
        <w:rPr>
          <w:rFonts w:ascii="Arial" w:hAnsi="Arial"/>
          <w:b/>
        </w:rPr>
      </w:pPr>
      <w:r>
        <w:rPr>
          <w:rFonts w:ascii="Arial" w:hAnsi="Arial"/>
          <w:b/>
        </w:rPr>
        <w:t>IU Campaign Payroll Deduction Deadline</w:t>
      </w:r>
      <w:r w:rsidRPr="008119E4">
        <w:rPr>
          <w:rFonts w:ascii="Arial" w:hAnsi="Arial"/>
          <w:b/>
        </w:rPr>
        <w:t xml:space="preserve"> </w:t>
      </w:r>
      <w:r w:rsidRPr="008119E4">
        <w:rPr>
          <w:rFonts w:ascii="Arial" w:hAnsi="Arial"/>
          <w:b/>
        </w:rPr>
        <w:br/>
      </w:r>
      <w:r w:rsidRPr="008119E4">
        <w:rPr>
          <w:rFonts w:ascii="Arial" w:hAnsi="Arial"/>
        </w:rPr>
        <w:t xml:space="preserve">Dec. </w:t>
      </w:r>
      <w:r w:rsidR="00DE21BC">
        <w:rPr>
          <w:rFonts w:ascii="Arial" w:hAnsi="Arial"/>
        </w:rPr>
        <w:t>14, 2022</w:t>
      </w:r>
      <w:r w:rsidRPr="008119E4">
        <w:rPr>
          <w:rFonts w:ascii="Arial" w:hAnsi="Arial"/>
          <w:b/>
        </w:rPr>
        <w:t xml:space="preserve">  </w:t>
      </w:r>
    </w:p>
    <w:p w14:paraId="5C86DA88" w14:textId="77777777" w:rsidR="00666A6F" w:rsidRPr="003F400F" w:rsidRDefault="008A1E00">
      <w:pPr>
        <w:pStyle w:val="Heading2"/>
        <w:shd w:val="clear" w:color="auto" w:fill="D9D9D9"/>
        <w:ind w:left="230" w:firstLine="0"/>
        <w:rPr>
          <w:rFonts w:ascii="Arial" w:hAnsi="Arial"/>
        </w:rPr>
      </w:pPr>
      <w:r w:rsidRPr="003F400F">
        <w:rPr>
          <w:rFonts w:ascii="Arial" w:hAnsi="Arial"/>
        </w:rPr>
        <w:t xml:space="preserve">TABLE OF CONTENTS </w:t>
      </w:r>
    </w:p>
    <w:p w14:paraId="3C7A8320" w14:textId="77777777" w:rsidR="00666A6F" w:rsidRPr="003F400F" w:rsidRDefault="008A1E00">
      <w:pPr>
        <w:shd w:val="clear" w:color="auto" w:fill="D9D9D9"/>
        <w:spacing w:after="0" w:line="259" w:lineRule="auto"/>
        <w:ind w:left="230" w:right="0" w:firstLine="0"/>
        <w:rPr>
          <w:rFonts w:ascii="Arial" w:hAnsi="Arial"/>
        </w:rPr>
      </w:pPr>
      <w:r>
        <w:rPr>
          <w:rFonts w:ascii="Arial" w:eastAsia="Arial" w:hAnsi="Arial" w:cs="Arial"/>
        </w:rPr>
        <w:t xml:space="preserve"> </w:t>
      </w:r>
    </w:p>
    <w:p w14:paraId="430535CC" w14:textId="0EA540F0" w:rsidR="00666A6F" w:rsidRPr="003F400F" w:rsidRDefault="008A1E00">
      <w:pPr>
        <w:shd w:val="clear" w:color="auto" w:fill="D9D9D9"/>
        <w:spacing w:after="0" w:line="259" w:lineRule="auto"/>
        <w:ind w:left="240" w:right="0"/>
        <w:rPr>
          <w:rFonts w:ascii="Arial" w:hAnsi="Arial"/>
        </w:rPr>
      </w:pPr>
      <w:r w:rsidRPr="003F400F">
        <w:rPr>
          <w:rFonts w:ascii="Arial" w:hAnsi="Arial"/>
          <w:b/>
        </w:rPr>
        <w:t>What is United Way</w:t>
      </w:r>
      <w:r w:rsidR="002F3EC5">
        <w:rPr>
          <w:rFonts w:ascii="Arial" w:hAnsi="Arial"/>
          <w:b/>
        </w:rPr>
        <w:t>? ……………………..</w:t>
      </w:r>
      <w:r w:rsidR="00DF51AB">
        <w:rPr>
          <w:rFonts w:ascii="Arial" w:hAnsi="Arial"/>
          <w:b/>
        </w:rPr>
        <w:t xml:space="preserve"> </w:t>
      </w:r>
      <w:r w:rsidR="00EF3A4F">
        <w:rPr>
          <w:rFonts w:ascii="Arial" w:hAnsi="Arial"/>
          <w:b/>
        </w:rPr>
        <w:t>3</w:t>
      </w:r>
      <w:r w:rsidRPr="003F400F">
        <w:rPr>
          <w:rFonts w:ascii="Arial" w:hAnsi="Arial"/>
          <w:b/>
        </w:rPr>
        <w:t xml:space="preserve"> </w:t>
      </w:r>
    </w:p>
    <w:p w14:paraId="39ED9E6A" w14:textId="743A96FF" w:rsidR="00666A6F" w:rsidRPr="003F400F" w:rsidRDefault="008A1E00">
      <w:pPr>
        <w:shd w:val="clear" w:color="auto" w:fill="D9D9D9"/>
        <w:spacing w:after="0" w:line="259" w:lineRule="auto"/>
        <w:ind w:left="240" w:right="0"/>
        <w:rPr>
          <w:rFonts w:ascii="Arial" w:hAnsi="Arial"/>
        </w:rPr>
      </w:pPr>
      <w:r w:rsidRPr="003F400F">
        <w:rPr>
          <w:rFonts w:ascii="Arial" w:hAnsi="Arial"/>
          <w:b/>
        </w:rPr>
        <w:t>IU Quick Campaign Checkl</w:t>
      </w:r>
      <w:r w:rsidR="008119E4">
        <w:rPr>
          <w:rFonts w:ascii="Arial" w:hAnsi="Arial"/>
          <w:b/>
        </w:rPr>
        <w:t>ist</w:t>
      </w:r>
      <w:r w:rsidR="002F3EC5">
        <w:rPr>
          <w:rFonts w:ascii="Arial" w:hAnsi="Arial"/>
          <w:b/>
        </w:rPr>
        <w:t xml:space="preserve"> ………</w:t>
      </w:r>
      <w:proofErr w:type="gramStart"/>
      <w:r w:rsidR="002F3EC5">
        <w:rPr>
          <w:rFonts w:ascii="Arial" w:hAnsi="Arial"/>
          <w:b/>
        </w:rPr>
        <w:t>…..</w:t>
      </w:r>
      <w:proofErr w:type="gramEnd"/>
      <w:r w:rsidR="002F3EC5">
        <w:rPr>
          <w:rFonts w:ascii="Arial" w:hAnsi="Arial"/>
          <w:b/>
        </w:rPr>
        <w:t xml:space="preserve"> </w:t>
      </w:r>
      <w:r w:rsidR="00EF3A4F">
        <w:rPr>
          <w:rFonts w:ascii="Arial" w:hAnsi="Arial"/>
          <w:b/>
        </w:rPr>
        <w:t>4</w:t>
      </w:r>
      <w:r w:rsidRPr="003F400F">
        <w:rPr>
          <w:rFonts w:ascii="Arial" w:hAnsi="Arial"/>
          <w:b/>
        </w:rPr>
        <w:t xml:space="preserve"> </w:t>
      </w:r>
    </w:p>
    <w:p w14:paraId="6BE31109" w14:textId="032D71FF" w:rsidR="00666A6F" w:rsidRPr="003F400F" w:rsidRDefault="008A1E00">
      <w:pPr>
        <w:shd w:val="clear" w:color="auto" w:fill="D9D9D9"/>
        <w:spacing w:after="0" w:line="259" w:lineRule="auto"/>
        <w:ind w:left="240" w:right="0"/>
        <w:rPr>
          <w:rFonts w:ascii="Arial" w:hAnsi="Arial"/>
        </w:rPr>
      </w:pPr>
      <w:r w:rsidRPr="003F400F">
        <w:rPr>
          <w:rFonts w:ascii="Arial" w:hAnsi="Arial"/>
          <w:b/>
        </w:rPr>
        <w:t>How to Run a Campaign</w:t>
      </w:r>
      <w:r w:rsidR="002F3EC5">
        <w:rPr>
          <w:rFonts w:ascii="Arial" w:hAnsi="Arial"/>
          <w:b/>
        </w:rPr>
        <w:t xml:space="preserve"> ………………...</w:t>
      </w:r>
      <w:r w:rsidR="00DF51AB">
        <w:rPr>
          <w:rFonts w:ascii="Arial" w:hAnsi="Arial"/>
          <w:b/>
        </w:rPr>
        <w:t xml:space="preserve"> </w:t>
      </w:r>
      <w:r w:rsidR="00EF3A4F">
        <w:rPr>
          <w:rFonts w:ascii="Arial" w:hAnsi="Arial"/>
          <w:b/>
        </w:rPr>
        <w:t>5</w:t>
      </w:r>
      <w:r w:rsidRPr="003F400F">
        <w:rPr>
          <w:rFonts w:ascii="Arial" w:hAnsi="Arial"/>
          <w:b/>
        </w:rPr>
        <w:t xml:space="preserve"> </w:t>
      </w:r>
    </w:p>
    <w:p w14:paraId="01117FE2" w14:textId="0FA61543" w:rsidR="00666A6F" w:rsidRPr="003F400F" w:rsidRDefault="008A1E00">
      <w:pPr>
        <w:shd w:val="clear" w:color="auto" w:fill="D9D9D9"/>
        <w:spacing w:after="0" w:line="259" w:lineRule="auto"/>
        <w:ind w:left="230" w:right="0" w:firstLine="0"/>
        <w:rPr>
          <w:rFonts w:ascii="Arial" w:hAnsi="Arial"/>
        </w:rPr>
      </w:pPr>
      <w:r w:rsidRPr="003F400F">
        <w:rPr>
          <w:rFonts w:ascii="Arial" w:hAnsi="Arial"/>
        </w:rPr>
        <w:t xml:space="preserve"> </w:t>
      </w:r>
    </w:p>
    <w:p w14:paraId="1763AD16" w14:textId="77777777" w:rsidR="00666A6F" w:rsidRPr="003F400F" w:rsidRDefault="00666A6F">
      <w:pPr>
        <w:rPr>
          <w:rFonts w:ascii="Arial" w:hAnsi="Arial"/>
        </w:rPr>
        <w:sectPr w:rsidR="00666A6F" w:rsidRPr="003F400F" w:rsidSect="00B2362B">
          <w:type w:val="continuous"/>
          <w:pgSz w:w="12240" w:h="15840"/>
          <w:pgMar w:top="1440" w:right="1366" w:bottom="1440" w:left="1224" w:header="720" w:footer="720" w:gutter="0"/>
          <w:cols w:num="2" w:space="480"/>
        </w:sectPr>
      </w:pPr>
    </w:p>
    <w:p w14:paraId="65F3F05F" w14:textId="0377C498" w:rsidR="00666A6F" w:rsidRPr="003F400F" w:rsidRDefault="008A1E00">
      <w:pPr>
        <w:spacing w:after="223" w:line="259" w:lineRule="auto"/>
        <w:ind w:left="0" w:right="0" w:firstLine="0"/>
        <w:jc w:val="right"/>
        <w:rPr>
          <w:rFonts w:ascii="Arial" w:hAnsi="Arial"/>
        </w:rPr>
      </w:pPr>
      <w:r>
        <w:rPr>
          <w:rFonts w:ascii="Arial" w:eastAsia="Arial" w:hAnsi="Arial" w:cs="Arial"/>
          <w:b/>
          <w:color w:val="808080"/>
          <w:sz w:val="28"/>
        </w:rPr>
        <w:t xml:space="preserve"> </w:t>
      </w:r>
    </w:p>
    <w:p w14:paraId="5A594783" w14:textId="584E32C0" w:rsidR="00666A6F" w:rsidRPr="003F400F" w:rsidRDefault="008A1E00">
      <w:pPr>
        <w:spacing w:after="0" w:line="259" w:lineRule="auto"/>
        <w:ind w:left="0" w:right="0" w:firstLine="0"/>
        <w:rPr>
          <w:rFonts w:ascii="Arial" w:hAnsi="Arial"/>
        </w:rPr>
      </w:pPr>
      <w:r w:rsidRPr="003F400F">
        <w:rPr>
          <w:rFonts w:ascii="Arial" w:hAnsi="Arial"/>
          <w:b/>
        </w:rPr>
        <w:lastRenderedPageBreak/>
        <w:t xml:space="preserve"> </w:t>
      </w:r>
    </w:p>
    <w:p w14:paraId="2E194A67" w14:textId="77777777" w:rsidR="00666A6F" w:rsidRPr="003F400F" w:rsidRDefault="008A1E00">
      <w:pPr>
        <w:spacing w:after="0" w:line="259" w:lineRule="auto"/>
        <w:ind w:left="0" w:right="0" w:firstLine="0"/>
        <w:rPr>
          <w:rFonts w:ascii="Arial" w:hAnsi="Arial"/>
        </w:rPr>
      </w:pPr>
      <w:r w:rsidRPr="003F400F">
        <w:rPr>
          <w:rFonts w:ascii="Arial" w:hAnsi="Arial"/>
          <w:b/>
        </w:rPr>
        <w:t xml:space="preserve"> </w:t>
      </w:r>
    </w:p>
    <w:p w14:paraId="6CE68531" w14:textId="77777777" w:rsidR="00400997" w:rsidRPr="00237FE5" w:rsidRDefault="00400997" w:rsidP="00400997">
      <w:pPr>
        <w:ind w:left="10" w:right="0"/>
        <w:rPr>
          <w:rFonts w:ascii="Arial" w:hAnsi="Arial"/>
          <w:sz w:val="24"/>
        </w:rPr>
      </w:pPr>
      <w:r w:rsidRPr="00237FE5">
        <w:rPr>
          <w:rFonts w:ascii="Arial" w:hAnsi="Arial"/>
          <w:sz w:val="24"/>
        </w:rPr>
        <w:t>September 2022</w:t>
      </w:r>
    </w:p>
    <w:p w14:paraId="629097C5" w14:textId="77777777" w:rsidR="00400997" w:rsidRPr="00237FE5" w:rsidRDefault="00400997" w:rsidP="00400997">
      <w:pPr>
        <w:spacing w:after="0" w:line="259" w:lineRule="auto"/>
        <w:ind w:left="0" w:right="174" w:firstLine="0"/>
        <w:rPr>
          <w:rFonts w:ascii="Arial" w:hAnsi="Arial"/>
          <w:sz w:val="24"/>
        </w:rPr>
      </w:pPr>
      <w:r w:rsidRPr="00237FE5">
        <w:rPr>
          <w:rFonts w:ascii="Arial" w:hAnsi="Arial"/>
          <w:sz w:val="24"/>
        </w:rPr>
        <w:t xml:space="preserve"> </w:t>
      </w:r>
    </w:p>
    <w:p w14:paraId="601B3ADA" w14:textId="77777777" w:rsidR="00400997" w:rsidRPr="00237FE5" w:rsidRDefault="00400997" w:rsidP="00400997">
      <w:pPr>
        <w:ind w:left="10" w:right="174"/>
        <w:rPr>
          <w:rFonts w:ascii="Arial" w:hAnsi="Arial"/>
          <w:sz w:val="24"/>
        </w:rPr>
      </w:pPr>
      <w:r w:rsidRPr="00237FE5">
        <w:rPr>
          <w:rFonts w:ascii="Arial" w:hAnsi="Arial"/>
          <w:sz w:val="24"/>
        </w:rPr>
        <w:t xml:space="preserve">Dear </w:t>
      </w:r>
      <w:proofErr w:type="gramStart"/>
      <w:r w:rsidRPr="00237FE5">
        <w:rPr>
          <w:rFonts w:ascii="Arial" w:hAnsi="Arial"/>
          <w:sz w:val="24"/>
        </w:rPr>
        <w:t>Campus</w:t>
      </w:r>
      <w:proofErr w:type="gramEnd"/>
      <w:r w:rsidRPr="00237FE5">
        <w:rPr>
          <w:rFonts w:ascii="Arial" w:hAnsi="Arial"/>
          <w:sz w:val="24"/>
        </w:rPr>
        <w:t xml:space="preserve"> United Way Leaders: </w:t>
      </w:r>
    </w:p>
    <w:p w14:paraId="0FADB8AE" w14:textId="77777777" w:rsidR="00400997" w:rsidRPr="00237FE5" w:rsidRDefault="00400997" w:rsidP="00400997">
      <w:pPr>
        <w:spacing w:after="0" w:line="259" w:lineRule="auto"/>
        <w:ind w:left="0" w:right="174" w:firstLine="0"/>
        <w:rPr>
          <w:rFonts w:ascii="Arial" w:hAnsi="Arial"/>
          <w:sz w:val="24"/>
        </w:rPr>
      </w:pPr>
      <w:r w:rsidRPr="00237FE5">
        <w:rPr>
          <w:rFonts w:ascii="Arial" w:hAnsi="Arial"/>
          <w:sz w:val="24"/>
        </w:rPr>
        <w:t xml:space="preserve"> </w:t>
      </w:r>
    </w:p>
    <w:p w14:paraId="1692ABE0" w14:textId="77777777" w:rsidR="00400997" w:rsidRPr="00237FE5" w:rsidRDefault="00400997" w:rsidP="00400997">
      <w:pPr>
        <w:spacing w:after="115" w:line="259" w:lineRule="auto"/>
        <w:ind w:left="0" w:right="0" w:firstLine="0"/>
        <w:rPr>
          <w:rFonts w:ascii="Arial" w:hAnsi="Arial"/>
          <w:sz w:val="24"/>
        </w:rPr>
      </w:pPr>
      <w:r w:rsidRPr="00237FE5">
        <w:rPr>
          <w:rFonts w:ascii="Arial" w:hAnsi="Arial"/>
          <w:sz w:val="24"/>
        </w:rPr>
        <w:t xml:space="preserve">It’s time to kick off the </w:t>
      </w:r>
      <w:hyperlink r:id="rId20" w:history="1">
        <w:r w:rsidRPr="00237FE5">
          <w:rPr>
            <w:rStyle w:val="Hyperlink"/>
            <w:rFonts w:ascii="Arial" w:hAnsi="Arial"/>
            <w:sz w:val="24"/>
          </w:rPr>
          <w:t>2022 Indiana University United Way campaign</w:t>
        </w:r>
      </w:hyperlink>
      <w:r w:rsidRPr="00237FE5">
        <w:rPr>
          <w:rFonts w:ascii="Arial" w:hAnsi="Arial"/>
          <w:sz w:val="24"/>
        </w:rPr>
        <w:t xml:space="preserve">! </w:t>
      </w:r>
    </w:p>
    <w:p w14:paraId="13D880DA" w14:textId="77777777" w:rsidR="00400997" w:rsidRPr="00237FE5" w:rsidRDefault="00400997" w:rsidP="00400997">
      <w:pPr>
        <w:spacing w:after="115" w:line="259" w:lineRule="auto"/>
        <w:ind w:left="0" w:right="0" w:firstLine="0"/>
        <w:rPr>
          <w:rFonts w:ascii="Arial" w:hAnsi="Arial"/>
          <w:sz w:val="24"/>
        </w:rPr>
      </w:pPr>
      <w:r w:rsidRPr="00237FE5">
        <w:rPr>
          <w:rFonts w:ascii="Arial" w:hAnsi="Arial"/>
          <w:sz w:val="24"/>
        </w:rPr>
        <w:t xml:space="preserve">This year’s effort is focused on the theme </w:t>
      </w:r>
      <w:r w:rsidRPr="00237FE5">
        <w:rPr>
          <w:rFonts w:ascii="Arial" w:hAnsi="Arial"/>
          <w:b/>
          <w:sz w:val="24"/>
        </w:rPr>
        <w:t>Rebuilding Community, Rebuilding Hope</w:t>
      </w:r>
      <w:r w:rsidRPr="00237FE5">
        <w:rPr>
          <w:rFonts w:ascii="Arial" w:hAnsi="Arial"/>
          <w:sz w:val="24"/>
        </w:rPr>
        <w:t xml:space="preserve"> because United Way of Monroe County is helping our community continue to rebuild </w:t>
      </w:r>
      <w:r>
        <w:rPr>
          <w:rFonts w:ascii="Arial" w:hAnsi="Arial"/>
          <w:sz w:val="24"/>
        </w:rPr>
        <w:t>in response to</w:t>
      </w:r>
      <w:r w:rsidRPr="00237FE5">
        <w:rPr>
          <w:rFonts w:ascii="Arial" w:hAnsi="Arial"/>
          <w:sz w:val="24"/>
        </w:rPr>
        <w:t xml:space="preserve"> the COVID-19 pandemic. </w:t>
      </w:r>
      <w:r>
        <w:rPr>
          <w:rFonts w:ascii="Arial" w:hAnsi="Arial"/>
          <w:sz w:val="24"/>
        </w:rPr>
        <w:t>The United Way team is</w:t>
      </w:r>
      <w:r w:rsidRPr="00237FE5">
        <w:rPr>
          <w:rFonts w:ascii="Arial" w:hAnsi="Arial"/>
          <w:sz w:val="24"/>
        </w:rPr>
        <w:t xml:space="preserve"> working toward a more equitable and accessible education, financial stability, and health for everyone. IU donors are vitally important to the community effort; last year we raised 64% of the total community campaign</w:t>
      </w:r>
      <w:r>
        <w:rPr>
          <w:rFonts w:ascii="Arial" w:hAnsi="Arial"/>
          <w:sz w:val="24"/>
        </w:rPr>
        <w:t xml:space="preserve"> and contributed thousands of volunteer hours to agencies.</w:t>
      </w:r>
    </w:p>
    <w:p w14:paraId="73D3E1D1" w14:textId="77777777" w:rsidR="00400997" w:rsidRPr="00237FE5" w:rsidRDefault="00400997" w:rsidP="00400997">
      <w:pPr>
        <w:spacing w:after="115" w:line="259" w:lineRule="auto"/>
        <w:ind w:left="0" w:right="0" w:firstLine="0"/>
        <w:rPr>
          <w:rFonts w:ascii="Arial" w:hAnsi="Arial"/>
          <w:sz w:val="24"/>
        </w:rPr>
      </w:pPr>
      <w:r w:rsidRPr="00237FE5">
        <w:rPr>
          <w:rFonts w:ascii="Arial" w:hAnsi="Arial"/>
          <w:sz w:val="24"/>
        </w:rPr>
        <w:t>The needs of our community served by United Way and its 24 partner agencies are diverse and many have amplified during the pandemic. I know that together, and with your volunteer leadership, we can make a real difference</w:t>
      </w:r>
      <w:r w:rsidRPr="00237FE5">
        <w:rPr>
          <w:rFonts w:ascii="Arial" w:hAnsi="Arial"/>
          <w:i/>
          <w:sz w:val="24"/>
        </w:rPr>
        <w:t>.</w:t>
      </w:r>
    </w:p>
    <w:p w14:paraId="228AF8BA" w14:textId="77777777" w:rsidR="00400997" w:rsidRPr="00237FE5" w:rsidRDefault="00400997" w:rsidP="00400997">
      <w:pPr>
        <w:spacing w:after="115" w:line="259" w:lineRule="auto"/>
        <w:ind w:left="0" w:right="0" w:firstLine="0"/>
        <w:rPr>
          <w:rFonts w:ascii="Arial" w:hAnsi="Arial"/>
          <w:sz w:val="24"/>
        </w:rPr>
      </w:pPr>
      <w:r w:rsidRPr="00237FE5">
        <w:rPr>
          <w:rFonts w:ascii="Arial" w:hAnsi="Arial"/>
          <w:sz w:val="24"/>
        </w:rPr>
        <w:t xml:space="preserve">This manual is your guide to the campaign. It contains information about how employees can make donations, how to use the online database to track team and departmental progress, and tips on how to run a successful campaign. </w:t>
      </w:r>
    </w:p>
    <w:p w14:paraId="4874BD54" w14:textId="77777777" w:rsidR="00400997" w:rsidRPr="00237FE5" w:rsidRDefault="00400997" w:rsidP="00400997">
      <w:pPr>
        <w:spacing w:after="115" w:line="259" w:lineRule="auto"/>
        <w:ind w:left="0" w:right="0" w:firstLine="0"/>
        <w:rPr>
          <w:rFonts w:ascii="Arial" w:hAnsi="Arial"/>
          <w:sz w:val="24"/>
        </w:rPr>
      </w:pPr>
      <w:r w:rsidRPr="00237FE5">
        <w:rPr>
          <w:rFonts w:ascii="Arial" w:hAnsi="Arial"/>
          <w:sz w:val="24"/>
        </w:rPr>
        <w:t xml:space="preserve">This year, we are encouraging all who </w:t>
      </w:r>
      <w:proofErr w:type="gramStart"/>
      <w:r w:rsidRPr="00237FE5">
        <w:rPr>
          <w:rFonts w:ascii="Arial" w:hAnsi="Arial"/>
          <w:sz w:val="24"/>
        </w:rPr>
        <w:t>are able to</w:t>
      </w:r>
      <w:proofErr w:type="gramEnd"/>
      <w:r w:rsidRPr="00237FE5">
        <w:rPr>
          <w:rFonts w:ascii="Arial" w:hAnsi="Arial"/>
          <w:sz w:val="24"/>
        </w:rPr>
        <w:t xml:space="preserve"> give to donate online through e-Pledge on the campus United Way website, which will simplify the process of managing your group. Be sure to use the tools and information accessible to team captains and unit leaders on the </w:t>
      </w:r>
      <w:hyperlink r:id="rId21" w:history="1">
        <w:r w:rsidRPr="00237FE5">
          <w:rPr>
            <w:rStyle w:val="Hyperlink"/>
            <w:rFonts w:ascii="Arial" w:hAnsi="Arial"/>
            <w:sz w:val="24"/>
          </w:rPr>
          <w:t>“Campaign Leader Resources” intranet</w:t>
        </w:r>
      </w:hyperlink>
      <w:r w:rsidRPr="00237FE5">
        <w:rPr>
          <w:rFonts w:ascii="Arial" w:hAnsi="Arial"/>
          <w:sz w:val="24"/>
        </w:rPr>
        <w:t xml:space="preserve"> at the bottom of the IU-United Way Website. This section of the site includes a campaign calendar and a campaign toolkit, where you can find images, example emails, and thank you cards to help acknowledge your donors and volunteers. Bookmark and visit the site often throughout the campaign.</w:t>
      </w:r>
    </w:p>
    <w:p w14:paraId="41901D7A" w14:textId="77777777" w:rsidR="00400997" w:rsidRPr="00237FE5" w:rsidRDefault="00400997" w:rsidP="00400997">
      <w:pPr>
        <w:spacing w:after="115" w:line="259" w:lineRule="auto"/>
        <w:ind w:left="0" w:right="0" w:firstLine="0"/>
        <w:rPr>
          <w:rFonts w:ascii="Arial" w:hAnsi="Arial"/>
          <w:sz w:val="24"/>
        </w:rPr>
      </w:pPr>
      <w:r w:rsidRPr="00237FE5">
        <w:rPr>
          <w:rFonts w:ascii="Arial" w:hAnsi="Arial"/>
          <w:sz w:val="24"/>
        </w:rPr>
        <w:t xml:space="preserve">If you have questions, please contact Sherrie Shuler, Resource Development Director, at </w:t>
      </w:r>
      <w:hyperlink r:id="rId22" w:history="1">
        <w:r w:rsidRPr="00237FE5">
          <w:rPr>
            <w:rStyle w:val="Hyperlink"/>
            <w:rFonts w:ascii="Arial" w:hAnsi="Arial"/>
            <w:sz w:val="24"/>
          </w:rPr>
          <w:t>sherrie@monroeunitedway.org</w:t>
        </w:r>
      </w:hyperlink>
      <w:r w:rsidRPr="00237FE5">
        <w:rPr>
          <w:rFonts w:ascii="Arial" w:hAnsi="Arial"/>
          <w:sz w:val="24"/>
        </w:rPr>
        <w:t xml:space="preserve"> or (812) 334-8370 ext. 13. Sherrie is ready to talk through ideas on fundraising and how to increase your department’s involvement or to help schedule a speaker to virtually visit with your office.</w:t>
      </w:r>
    </w:p>
    <w:p w14:paraId="50C7A29E" w14:textId="77777777" w:rsidR="00400997" w:rsidRPr="00237FE5" w:rsidRDefault="00400997" w:rsidP="00400997">
      <w:pPr>
        <w:spacing w:after="115" w:line="259" w:lineRule="auto"/>
        <w:ind w:left="0" w:right="0" w:firstLine="0"/>
        <w:rPr>
          <w:rFonts w:ascii="Arial" w:hAnsi="Arial"/>
          <w:sz w:val="24"/>
        </w:rPr>
      </w:pPr>
      <w:r w:rsidRPr="00237FE5">
        <w:rPr>
          <w:rFonts w:ascii="Arial" w:hAnsi="Arial"/>
          <w:sz w:val="24"/>
        </w:rPr>
        <w:t xml:space="preserve">Thank you for your dedication to the campaign. Contributions by the IU family comprise a major portion of the resources for many local organizations. Our efforts and donations have great power in our community. </w:t>
      </w:r>
    </w:p>
    <w:p w14:paraId="15B66450" w14:textId="77777777" w:rsidR="00400997" w:rsidRPr="00237FE5" w:rsidRDefault="00400997" w:rsidP="00400997">
      <w:pPr>
        <w:spacing w:after="115" w:line="259" w:lineRule="auto"/>
        <w:ind w:left="0" w:right="0" w:firstLine="0"/>
        <w:rPr>
          <w:rFonts w:ascii="Arial" w:hAnsi="Arial"/>
          <w:sz w:val="24"/>
        </w:rPr>
      </w:pPr>
      <w:r w:rsidRPr="00237FE5">
        <w:rPr>
          <w:rFonts w:ascii="Arial" w:hAnsi="Arial"/>
          <w:noProof/>
          <w:sz w:val="24"/>
        </w:rPr>
        <w:drawing>
          <wp:anchor distT="0" distB="0" distL="114300" distR="114300" simplePos="0" relativeHeight="251660288" behindDoc="0" locked="0" layoutInCell="1" allowOverlap="1" wp14:anchorId="13765D84" wp14:editId="3EEE476D">
            <wp:simplePos x="0" y="0"/>
            <wp:positionH relativeFrom="column">
              <wp:align>left</wp:align>
            </wp:positionH>
            <wp:positionV relativeFrom="paragraph">
              <wp:posOffset>57150</wp:posOffset>
            </wp:positionV>
            <wp:extent cx="514350" cy="419100"/>
            <wp:effectExtent l="0" t="0" r="0" b="0"/>
            <wp:wrapSquare wrapText="bothSides"/>
            <wp:docPr id="1" name="Picture 1" descr="KirkWhite-First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kWhite-FirstNam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4350" cy="419100"/>
                    </a:xfrm>
                    <a:prstGeom prst="rect">
                      <a:avLst/>
                    </a:prstGeom>
                    <a:noFill/>
                  </pic:spPr>
                </pic:pic>
              </a:graphicData>
            </a:graphic>
            <wp14:sizeRelH relativeFrom="page">
              <wp14:pctWidth>0</wp14:pctWidth>
            </wp14:sizeRelH>
            <wp14:sizeRelV relativeFrom="page">
              <wp14:pctHeight>0</wp14:pctHeight>
            </wp14:sizeRelV>
          </wp:anchor>
        </w:drawing>
      </w:r>
    </w:p>
    <w:p w14:paraId="11330D88" w14:textId="77777777" w:rsidR="00400997" w:rsidRPr="00237FE5" w:rsidRDefault="00400997" w:rsidP="00400997">
      <w:pPr>
        <w:spacing w:after="115" w:line="259" w:lineRule="auto"/>
        <w:ind w:left="0" w:right="0" w:firstLine="0"/>
        <w:rPr>
          <w:rFonts w:ascii="Arial" w:hAnsi="Arial"/>
          <w:sz w:val="24"/>
        </w:rPr>
      </w:pPr>
    </w:p>
    <w:p w14:paraId="6E9AE448" w14:textId="77777777" w:rsidR="00400997" w:rsidRDefault="00400997" w:rsidP="00400997">
      <w:pPr>
        <w:ind w:left="0" w:firstLine="0"/>
        <w:rPr>
          <w:rFonts w:ascii="Arial" w:hAnsi="Arial"/>
          <w:sz w:val="24"/>
        </w:rPr>
      </w:pPr>
      <w:r w:rsidRPr="00237FE5">
        <w:rPr>
          <w:rFonts w:ascii="Arial" w:hAnsi="Arial"/>
          <w:sz w:val="24"/>
        </w:rPr>
        <w:t>Kirk White, IU United Way Campaign Manager</w:t>
      </w:r>
    </w:p>
    <w:p w14:paraId="4734A21B" w14:textId="77777777" w:rsidR="00400997" w:rsidRPr="00237FE5" w:rsidRDefault="00400997" w:rsidP="00400997">
      <w:pPr>
        <w:ind w:left="0" w:firstLine="0"/>
        <w:rPr>
          <w:rFonts w:ascii="Arial" w:hAnsi="Arial" w:cs="Arial"/>
          <w:sz w:val="24"/>
          <w:lang w:bidi="ar-SA"/>
        </w:rPr>
      </w:pPr>
      <w:r w:rsidRPr="00237FE5">
        <w:rPr>
          <w:rFonts w:ascii="Arial" w:hAnsi="Arial"/>
          <w:sz w:val="24"/>
        </w:rPr>
        <w:t>Vice Provost for External Relations</w:t>
      </w:r>
      <w:r>
        <w:rPr>
          <w:rFonts w:ascii="Arial" w:hAnsi="Arial"/>
          <w:sz w:val="24"/>
        </w:rPr>
        <w:t>, IU Bloomington</w:t>
      </w:r>
    </w:p>
    <w:p w14:paraId="0D941CFD" w14:textId="2F1F948C" w:rsidR="00666A6F" w:rsidRPr="003F400F" w:rsidRDefault="00400997" w:rsidP="00400997">
      <w:pPr>
        <w:spacing w:after="0" w:line="259" w:lineRule="auto"/>
        <w:ind w:left="0" w:right="0" w:firstLine="0"/>
        <w:rPr>
          <w:rFonts w:ascii="Arial" w:hAnsi="Arial"/>
        </w:rPr>
      </w:pPr>
      <w:r w:rsidRPr="00237FE5">
        <w:rPr>
          <w:rFonts w:ascii="Arial" w:hAnsi="Arial" w:cs="Arial"/>
          <w:sz w:val="24"/>
          <w:lang w:bidi="ar-SA"/>
        </w:rPr>
        <w:t>Assistant</w:t>
      </w:r>
      <w:r>
        <w:rPr>
          <w:rFonts w:ascii="Arial" w:hAnsi="Arial" w:cs="Arial"/>
          <w:sz w:val="24"/>
          <w:lang w:bidi="ar-SA"/>
        </w:rPr>
        <w:t xml:space="preserve"> </w:t>
      </w:r>
      <w:r w:rsidRPr="00237FE5">
        <w:rPr>
          <w:rFonts w:ascii="Arial" w:hAnsi="Arial" w:cs="Arial"/>
          <w:sz w:val="24"/>
          <w:lang w:bidi="ar-SA"/>
        </w:rPr>
        <w:t>Vice President</w:t>
      </w:r>
      <w:r>
        <w:rPr>
          <w:rFonts w:ascii="Arial" w:hAnsi="Arial" w:cs="Arial"/>
          <w:sz w:val="24"/>
          <w:lang w:bidi="ar-SA"/>
        </w:rPr>
        <w:t xml:space="preserve">, </w:t>
      </w:r>
      <w:r w:rsidRPr="00237FE5">
        <w:rPr>
          <w:rFonts w:ascii="Arial" w:hAnsi="Arial" w:cs="Arial"/>
          <w:sz w:val="24"/>
          <w:lang w:bidi="ar-SA"/>
        </w:rPr>
        <w:t xml:space="preserve">Government </w:t>
      </w:r>
      <w:proofErr w:type="gramStart"/>
      <w:r w:rsidRPr="00237FE5">
        <w:rPr>
          <w:rFonts w:ascii="Arial" w:hAnsi="Arial" w:cs="Arial"/>
          <w:sz w:val="24"/>
          <w:lang w:bidi="ar-SA"/>
        </w:rPr>
        <w:t>Relations</w:t>
      </w:r>
      <w:proofErr w:type="gramEnd"/>
      <w:r w:rsidRPr="00237FE5">
        <w:rPr>
          <w:rFonts w:ascii="Arial" w:hAnsi="Arial" w:cs="Arial"/>
          <w:sz w:val="24"/>
          <w:lang w:bidi="ar-SA"/>
        </w:rPr>
        <w:t xml:space="preserve"> and Economic Engagement</w:t>
      </w:r>
    </w:p>
    <w:p w14:paraId="0628D634" w14:textId="77777777" w:rsidR="00666A6F" w:rsidRPr="003F400F" w:rsidRDefault="008A1E00">
      <w:pPr>
        <w:spacing w:after="0" w:line="259" w:lineRule="auto"/>
        <w:ind w:left="0" w:right="0" w:firstLine="0"/>
        <w:rPr>
          <w:rFonts w:ascii="Arial" w:hAnsi="Arial"/>
        </w:rPr>
      </w:pPr>
      <w:r w:rsidRPr="003F400F">
        <w:rPr>
          <w:rFonts w:ascii="Arial" w:hAnsi="Arial"/>
          <w:sz w:val="36"/>
        </w:rPr>
        <w:t xml:space="preserve"> </w:t>
      </w:r>
    </w:p>
    <w:p w14:paraId="216E7DE9" w14:textId="7DAE915C" w:rsidR="00666A6F" w:rsidRPr="003F400F" w:rsidRDefault="008A1E00" w:rsidP="002D2CAB">
      <w:pPr>
        <w:spacing w:after="0" w:line="259" w:lineRule="auto"/>
        <w:ind w:left="0" w:right="0" w:firstLine="0"/>
        <w:rPr>
          <w:rFonts w:ascii="Arial" w:hAnsi="Arial"/>
        </w:rPr>
      </w:pPr>
      <w:r w:rsidRPr="003F400F">
        <w:rPr>
          <w:rFonts w:ascii="Arial" w:hAnsi="Arial"/>
          <w:sz w:val="36"/>
        </w:rPr>
        <w:t xml:space="preserve"> </w:t>
      </w:r>
      <w:r w:rsidRPr="003F400F">
        <w:rPr>
          <w:rFonts w:ascii="Arial" w:hAnsi="Arial"/>
        </w:rPr>
        <w:t xml:space="preserve"> </w:t>
      </w:r>
    </w:p>
    <w:p w14:paraId="26E11535" w14:textId="77777777" w:rsidR="00666A6F" w:rsidRPr="003F400F" w:rsidRDefault="008A1E00">
      <w:pPr>
        <w:spacing w:after="0" w:line="259" w:lineRule="auto"/>
        <w:ind w:left="0" w:right="100" w:firstLine="0"/>
        <w:jc w:val="center"/>
        <w:rPr>
          <w:rFonts w:ascii="Arial" w:hAnsi="Arial"/>
        </w:rPr>
      </w:pPr>
      <w:r w:rsidRPr="003F400F">
        <w:rPr>
          <w:rFonts w:ascii="Arial" w:hAnsi="Arial"/>
        </w:rPr>
        <w:t xml:space="preserve"> </w:t>
      </w:r>
    </w:p>
    <w:p w14:paraId="23F7699F" w14:textId="6E2FD79C" w:rsidR="00666A6F" w:rsidRPr="003F400F" w:rsidRDefault="00446A43">
      <w:pPr>
        <w:spacing w:after="0" w:line="259" w:lineRule="auto"/>
        <w:ind w:left="10" w:right="156"/>
        <w:jc w:val="center"/>
        <w:rPr>
          <w:rFonts w:ascii="Arial" w:hAnsi="Arial"/>
        </w:rPr>
      </w:pPr>
      <w:r>
        <w:rPr>
          <w:rFonts w:ascii="Arial" w:hAnsi="Arial"/>
        </w:rPr>
        <w:t>2</w:t>
      </w:r>
      <w:r w:rsidR="008A1E00" w:rsidRPr="003F400F">
        <w:rPr>
          <w:rFonts w:ascii="Arial" w:hAnsi="Arial"/>
        </w:rPr>
        <w:t xml:space="preserve"> </w:t>
      </w:r>
    </w:p>
    <w:p w14:paraId="659BCAA8" w14:textId="77777777" w:rsidR="00666A6F" w:rsidRPr="003F400F" w:rsidRDefault="008A1E00">
      <w:pPr>
        <w:spacing w:after="0" w:line="259" w:lineRule="auto"/>
        <w:ind w:left="0" w:right="0" w:firstLine="0"/>
        <w:rPr>
          <w:rFonts w:ascii="Arial" w:hAnsi="Arial"/>
        </w:rPr>
      </w:pPr>
      <w:r>
        <w:rPr>
          <w:rFonts w:ascii="Arial" w:eastAsia="Arial" w:hAnsi="Arial" w:cs="Arial"/>
        </w:rPr>
        <w:t xml:space="preserve"> </w:t>
      </w:r>
    </w:p>
    <w:p w14:paraId="24BA7D54" w14:textId="77777777" w:rsidR="00666A6F" w:rsidRPr="003F400F" w:rsidRDefault="008A1E00">
      <w:pPr>
        <w:spacing w:after="94" w:line="259" w:lineRule="auto"/>
        <w:ind w:left="0" w:right="0" w:firstLine="0"/>
        <w:jc w:val="right"/>
        <w:rPr>
          <w:rFonts w:ascii="Arial" w:hAnsi="Arial"/>
        </w:rPr>
      </w:pPr>
      <w:r>
        <w:rPr>
          <w:rFonts w:ascii="Arial" w:eastAsia="Arial" w:hAnsi="Arial" w:cs="Arial"/>
          <w:b/>
          <w:color w:val="808080"/>
          <w:sz w:val="28"/>
        </w:rPr>
        <w:t xml:space="preserve"> </w:t>
      </w:r>
    </w:p>
    <w:p w14:paraId="2166C161" w14:textId="056007D0" w:rsidR="00666A6F" w:rsidRPr="003F400F" w:rsidRDefault="008A1E00">
      <w:pPr>
        <w:spacing w:after="0" w:line="259" w:lineRule="auto"/>
        <w:ind w:left="-5" w:right="0"/>
        <w:rPr>
          <w:rFonts w:ascii="Arial" w:hAnsi="Arial"/>
        </w:rPr>
      </w:pPr>
      <w:r w:rsidRPr="003F400F">
        <w:rPr>
          <w:rFonts w:ascii="Arial" w:hAnsi="Arial"/>
          <w:b/>
          <w:sz w:val="36"/>
        </w:rPr>
        <w:lastRenderedPageBreak/>
        <w:t>WHAT IS UNITED WAY?</w:t>
      </w:r>
      <w:r w:rsidRPr="003F400F">
        <w:rPr>
          <w:rFonts w:ascii="Arial" w:hAnsi="Arial"/>
          <w:b/>
        </w:rPr>
        <w:t xml:space="preserve"> </w:t>
      </w:r>
    </w:p>
    <w:p w14:paraId="7E15731C" w14:textId="77777777" w:rsidR="00666A6F" w:rsidRPr="003F400F" w:rsidRDefault="008A1E00">
      <w:pPr>
        <w:spacing w:after="0" w:line="259" w:lineRule="auto"/>
        <w:ind w:left="0" w:right="0" w:firstLine="0"/>
        <w:rPr>
          <w:rFonts w:ascii="Arial" w:hAnsi="Arial"/>
        </w:rPr>
      </w:pPr>
      <w:r w:rsidRPr="003F400F">
        <w:rPr>
          <w:rFonts w:ascii="Arial" w:hAnsi="Arial"/>
        </w:rPr>
        <w:t xml:space="preserve"> </w:t>
      </w:r>
    </w:p>
    <w:p w14:paraId="17EE0750" w14:textId="1B11716F" w:rsidR="00666A6F" w:rsidRPr="003F400F" w:rsidRDefault="39A1E73A">
      <w:pPr>
        <w:ind w:left="10" w:right="125"/>
        <w:rPr>
          <w:rFonts w:ascii="Arial" w:hAnsi="Arial"/>
        </w:rPr>
      </w:pPr>
      <w:r w:rsidRPr="39A1E73A">
        <w:rPr>
          <w:rFonts w:ascii="Arial" w:hAnsi="Arial"/>
        </w:rPr>
        <w:t>United Way of Monroe County works with 2</w:t>
      </w:r>
      <w:r w:rsidR="00A37159">
        <w:rPr>
          <w:rFonts w:ascii="Arial" w:hAnsi="Arial"/>
        </w:rPr>
        <w:t>3</w:t>
      </w:r>
      <w:r w:rsidRPr="39A1E73A">
        <w:rPr>
          <w:rFonts w:ascii="Arial" w:hAnsi="Arial"/>
        </w:rPr>
        <w:t xml:space="preserve"> certified member agencies and other partners to improve people’s lives and build a stronger community. By supporting agencies and initiatives that provide services in health, education, and financial stability, United Way ensures that people in crisis can get the help they need right away and address the underlying issues they face. At the same time, </w:t>
      </w:r>
      <w:r w:rsidR="002D2CAB">
        <w:rPr>
          <w:rFonts w:ascii="Arial" w:hAnsi="Arial"/>
        </w:rPr>
        <w:t>United Way</w:t>
      </w:r>
      <w:r w:rsidRPr="39A1E73A">
        <w:rPr>
          <w:rFonts w:ascii="Arial" w:hAnsi="Arial"/>
        </w:rPr>
        <w:t xml:space="preserve"> help</w:t>
      </w:r>
      <w:r w:rsidR="002D2CAB">
        <w:rPr>
          <w:rFonts w:ascii="Arial" w:hAnsi="Arial"/>
        </w:rPr>
        <w:t>s</w:t>
      </w:r>
      <w:r w:rsidRPr="39A1E73A">
        <w:rPr>
          <w:rFonts w:ascii="Arial" w:hAnsi="Arial"/>
        </w:rPr>
        <w:t xml:space="preserve"> people in Monroe, Owen, and Greene counties get the education and earning opportunities that will keep them from needing safety-net services in the future.  </w:t>
      </w:r>
    </w:p>
    <w:p w14:paraId="219B5192" w14:textId="77777777" w:rsidR="00666A6F" w:rsidRPr="003F400F" w:rsidRDefault="008A1E00">
      <w:pPr>
        <w:spacing w:after="0" w:line="259" w:lineRule="auto"/>
        <w:ind w:left="0" w:right="0" w:firstLine="0"/>
        <w:rPr>
          <w:rFonts w:ascii="Arial" w:hAnsi="Arial"/>
        </w:rPr>
      </w:pPr>
      <w:r w:rsidRPr="003F400F">
        <w:rPr>
          <w:rFonts w:ascii="Arial" w:hAnsi="Arial"/>
        </w:rPr>
        <w:t xml:space="preserve"> </w:t>
      </w:r>
    </w:p>
    <w:p w14:paraId="5E9508C8" w14:textId="19DA6612" w:rsidR="00666A6F" w:rsidRPr="003F400F" w:rsidRDefault="008A1E00">
      <w:pPr>
        <w:ind w:left="10" w:right="0"/>
        <w:rPr>
          <w:rFonts w:ascii="Arial" w:hAnsi="Arial"/>
        </w:rPr>
      </w:pPr>
      <w:r w:rsidRPr="003F400F">
        <w:rPr>
          <w:rFonts w:ascii="Arial" w:hAnsi="Arial"/>
        </w:rPr>
        <w:t xml:space="preserve">IU staff, faculty, and students raise more than half of all donations to United Way of Monroe County and its partner agencies and programs. Thank you for your continued leadership and generosity. </w:t>
      </w:r>
      <w:r w:rsidRPr="003F400F">
        <w:rPr>
          <w:rFonts w:ascii="Arial" w:hAnsi="Arial"/>
          <w:b/>
        </w:rPr>
        <w:t>An investment in United Way is the single best way to help the most people in need in our community. To see your donation in action, visit</w:t>
      </w:r>
      <w:r w:rsidR="00CB3979">
        <w:rPr>
          <w:rFonts w:ascii="Arial" w:hAnsi="Arial"/>
          <w:b/>
        </w:rPr>
        <w:t xml:space="preserve"> </w:t>
      </w:r>
      <w:r w:rsidR="00CB3979" w:rsidRPr="00CB3979">
        <w:rPr>
          <w:rFonts w:ascii="Arial" w:hAnsi="Arial"/>
          <w:b/>
        </w:rPr>
        <w:t>www.monroeunitedway.org/myimpact</w:t>
      </w:r>
      <w:r w:rsidRPr="003F400F">
        <w:rPr>
          <w:rFonts w:ascii="Arial" w:hAnsi="Arial"/>
          <w:b/>
        </w:rPr>
        <w:t xml:space="preserve">.  </w:t>
      </w:r>
    </w:p>
    <w:p w14:paraId="7567AAE1" w14:textId="591A2A06" w:rsidR="39A1E73A" w:rsidRDefault="39A1E73A" w:rsidP="39A1E73A">
      <w:pPr>
        <w:spacing w:after="201" w:line="259" w:lineRule="auto"/>
        <w:ind w:left="0" w:right="0" w:firstLine="0"/>
        <w:rPr>
          <w:rFonts w:ascii="Arial" w:hAnsi="Arial"/>
        </w:rPr>
      </w:pPr>
      <w:r w:rsidRPr="39A1E73A">
        <w:rPr>
          <w:rFonts w:ascii="Arial" w:hAnsi="Arial"/>
          <w:b/>
          <w:bCs/>
          <w:sz w:val="25"/>
          <w:szCs w:val="25"/>
        </w:rPr>
        <w:t xml:space="preserve"> </w:t>
      </w:r>
    </w:p>
    <w:p w14:paraId="191B50E9" w14:textId="77777777" w:rsidR="00666A6F" w:rsidRPr="003F400F" w:rsidRDefault="39A1E73A">
      <w:pPr>
        <w:pStyle w:val="Heading3"/>
        <w:ind w:left="-5"/>
        <w:rPr>
          <w:rFonts w:ascii="Arial" w:hAnsi="Arial"/>
        </w:rPr>
      </w:pPr>
      <w:r w:rsidRPr="39A1E73A">
        <w:rPr>
          <w:rFonts w:ascii="Arial" w:hAnsi="Arial"/>
        </w:rPr>
        <w:t>Investing in Member Agencies</w:t>
      </w:r>
    </w:p>
    <w:p w14:paraId="1BDB6C29" w14:textId="77777777" w:rsidR="00462A8E" w:rsidRDefault="00462A8E">
      <w:pPr>
        <w:numPr>
          <w:ilvl w:val="0"/>
          <w:numId w:val="1"/>
        </w:numPr>
        <w:ind w:right="0" w:hanging="360"/>
        <w:rPr>
          <w:rFonts w:ascii="Arial" w:hAnsi="Arial"/>
        </w:rPr>
        <w:sectPr w:rsidR="00462A8E" w:rsidSect="00B2362B">
          <w:type w:val="continuous"/>
          <w:pgSz w:w="12240" w:h="15840"/>
          <w:pgMar w:top="727" w:right="1067" w:bottom="717" w:left="1224" w:header="720" w:footer="720" w:gutter="0"/>
          <w:cols w:space="720"/>
        </w:sectPr>
      </w:pPr>
    </w:p>
    <w:p w14:paraId="5479983B" w14:textId="3D9EC58E" w:rsidR="00443CA9" w:rsidRDefault="008A1E00">
      <w:pPr>
        <w:numPr>
          <w:ilvl w:val="0"/>
          <w:numId w:val="1"/>
        </w:numPr>
        <w:ind w:right="0" w:hanging="360"/>
        <w:rPr>
          <w:rFonts w:ascii="Arial" w:hAnsi="Arial"/>
        </w:rPr>
      </w:pPr>
      <w:r w:rsidRPr="003F400F">
        <w:rPr>
          <w:rFonts w:ascii="Arial" w:hAnsi="Arial"/>
        </w:rPr>
        <w:t>American Red Cross</w:t>
      </w:r>
      <w:r w:rsidR="00E52BF0">
        <w:rPr>
          <w:rFonts w:ascii="Arial" w:hAnsi="Arial"/>
        </w:rPr>
        <w:t xml:space="preserve"> of </w:t>
      </w:r>
      <w:r w:rsidRPr="003F400F">
        <w:rPr>
          <w:rFonts w:ascii="Arial" w:hAnsi="Arial"/>
        </w:rPr>
        <w:t>Southe</w:t>
      </w:r>
      <w:r w:rsidR="00E66C6B">
        <w:rPr>
          <w:rFonts w:ascii="Arial" w:hAnsi="Arial"/>
        </w:rPr>
        <w:t xml:space="preserve">ast </w:t>
      </w:r>
      <w:r w:rsidR="00CB3979">
        <w:rPr>
          <w:rFonts w:ascii="Arial" w:hAnsi="Arial"/>
        </w:rPr>
        <w:t xml:space="preserve">Indiana </w:t>
      </w:r>
    </w:p>
    <w:p w14:paraId="3DE95FB2" w14:textId="77777777" w:rsidR="00884A73" w:rsidRDefault="00884A73" w:rsidP="00884A73">
      <w:pPr>
        <w:numPr>
          <w:ilvl w:val="0"/>
          <w:numId w:val="1"/>
        </w:numPr>
        <w:ind w:right="0" w:hanging="360"/>
        <w:rPr>
          <w:rFonts w:ascii="Arial" w:hAnsi="Arial"/>
        </w:rPr>
      </w:pPr>
      <w:r w:rsidRPr="003F400F">
        <w:rPr>
          <w:rFonts w:ascii="Arial" w:hAnsi="Arial"/>
        </w:rPr>
        <w:t xml:space="preserve">Amethyst House </w:t>
      </w:r>
      <w:r w:rsidRPr="003F400F">
        <w:rPr>
          <w:rFonts w:ascii="Arial" w:hAnsi="Arial"/>
        </w:rPr>
        <w:tab/>
      </w:r>
    </w:p>
    <w:p w14:paraId="1B65F9B0" w14:textId="77777777" w:rsidR="00446A43" w:rsidRDefault="00884A73" w:rsidP="00884A73">
      <w:pPr>
        <w:numPr>
          <w:ilvl w:val="0"/>
          <w:numId w:val="1"/>
        </w:numPr>
        <w:spacing w:after="3" w:line="252" w:lineRule="auto"/>
        <w:ind w:right="0" w:hanging="360"/>
        <w:rPr>
          <w:rFonts w:ascii="Arial" w:hAnsi="Arial"/>
        </w:rPr>
      </w:pPr>
      <w:r w:rsidRPr="003F400F">
        <w:rPr>
          <w:rFonts w:ascii="Arial" w:hAnsi="Arial"/>
        </w:rPr>
        <w:t xml:space="preserve">Area 10 Agency on Aging </w:t>
      </w:r>
    </w:p>
    <w:p w14:paraId="1C61A55A" w14:textId="0F166918" w:rsidR="00884A73" w:rsidRPr="00446A43" w:rsidRDefault="00446A43" w:rsidP="00446A43">
      <w:pPr>
        <w:numPr>
          <w:ilvl w:val="0"/>
          <w:numId w:val="1"/>
        </w:numPr>
        <w:ind w:right="0" w:hanging="360"/>
        <w:rPr>
          <w:rFonts w:ascii="Arial" w:hAnsi="Arial"/>
        </w:rPr>
      </w:pPr>
      <w:r w:rsidRPr="00446A43">
        <w:rPr>
          <w:rFonts w:ascii="Arial" w:hAnsi="Arial"/>
        </w:rPr>
        <w:t>Beacon, Inc.</w:t>
      </w:r>
      <w:r w:rsidR="00884A73" w:rsidRPr="00446A43">
        <w:rPr>
          <w:rFonts w:ascii="Arial" w:hAnsi="Arial"/>
        </w:rPr>
        <w:tab/>
      </w:r>
    </w:p>
    <w:p w14:paraId="5EBE199C" w14:textId="6F6944AF" w:rsidR="00884A73" w:rsidRDefault="00884A73">
      <w:pPr>
        <w:numPr>
          <w:ilvl w:val="0"/>
          <w:numId w:val="1"/>
        </w:numPr>
        <w:ind w:right="0" w:hanging="360"/>
        <w:rPr>
          <w:rFonts w:ascii="Arial" w:hAnsi="Arial"/>
        </w:rPr>
      </w:pPr>
      <w:r w:rsidRPr="003F400F">
        <w:rPr>
          <w:rFonts w:ascii="Arial" w:hAnsi="Arial"/>
        </w:rPr>
        <w:t xml:space="preserve">Big Brothers Big Sisters of </w:t>
      </w:r>
      <w:proofErr w:type="gramStart"/>
      <w:r w:rsidRPr="003F400F">
        <w:rPr>
          <w:rFonts w:ascii="Arial" w:hAnsi="Arial"/>
        </w:rPr>
        <w:t>South Central</w:t>
      </w:r>
      <w:proofErr w:type="gramEnd"/>
      <w:r w:rsidRPr="003F400F">
        <w:rPr>
          <w:rFonts w:ascii="Arial" w:hAnsi="Arial"/>
        </w:rPr>
        <w:t xml:space="preserve"> Indiana</w:t>
      </w:r>
    </w:p>
    <w:p w14:paraId="388F4C27" w14:textId="15A7649D" w:rsidR="00241C55" w:rsidRPr="007E10A4" w:rsidRDefault="00884A73" w:rsidP="007E10A4">
      <w:pPr>
        <w:numPr>
          <w:ilvl w:val="0"/>
          <w:numId w:val="1"/>
        </w:numPr>
        <w:ind w:right="0" w:hanging="360"/>
        <w:rPr>
          <w:rFonts w:ascii="Arial" w:hAnsi="Arial"/>
        </w:rPr>
      </w:pPr>
      <w:r w:rsidRPr="003F400F">
        <w:rPr>
          <w:rFonts w:ascii="Arial" w:hAnsi="Arial"/>
        </w:rPr>
        <w:t xml:space="preserve">Boy Scouts – Hoosier Trails Council  </w:t>
      </w:r>
    </w:p>
    <w:p w14:paraId="2674D2A6" w14:textId="6737ADD5" w:rsidR="00884A73" w:rsidRDefault="00884A73">
      <w:pPr>
        <w:numPr>
          <w:ilvl w:val="0"/>
          <w:numId w:val="1"/>
        </w:numPr>
        <w:ind w:right="0" w:hanging="360"/>
        <w:rPr>
          <w:rFonts w:ascii="Arial" w:hAnsi="Arial"/>
        </w:rPr>
      </w:pPr>
      <w:r w:rsidRPr="003F400F">
        <w:rPr>
          <w:rFonts w:ascii="Arial" w:hAnsi="Arial"/>
        </w:rPr>
        <w:t xml:space="preserve">Boys </w:t>
      </w:r>
      <w:r w:rsidR="00EF3A4F">
        <w:rPr>
          <w:rFonts w:ascii="Arial" w:hAnsi="Arial"/>
        </w:rPr>
        <w:t>&amp;</w:t>
      </w:r>
      <w:r w:rsidRPr="003F400F">
        <w:rPr>
          <w:rFonts w:ascii="Arial" w:hAnsi="Arial"/>
        </w:rPr>
        <w:t xml:space="preserve"> Girls Clubs of Bloomington</w:t>
      </w:r>
    </w:p>
    <w:p w14:paraId="5E14BE23" w14:textId="01B295C7" w:rsidR="004A6685" w:rsidRDefault="004A6685">
      <w:pPr>
        <w:numPr>
          <w:ilvl w:val="0"/>
          <w:numId w:val="1"/>
        </w:numPr>
        <w:ind w:right="0" w:hanging="360"/>
        <w:rPr>
          <w:rFonts w:ascii="Arial" w:hAnsi="Arial"/>
        </w:rPr>
      </w:pPr>
      <w:r>
        <w:rPr>
          <w:rFonts w:ascii="Arial" w:hAnsi="Arial"/>
        </w:rPr>
        <w:t xml:space="preserve">Cancer Support Community </w:t>
      </w:r>
      <w:r w:rsidR="00FD21E2">
        <w:rPr>
          <w:rFonts w:ascii="Arial" w:hAnsi="Arial"/>
        </w:rPr>
        <w:t>South</w:t>
      </w:r>
      <w:r>
        <w:rPr>
          <w:rFonts w:ascii="Arial" w:hAnsi="Arial"/>
        </w:rPr>
        <w:t xml:space="preserve"> Central Indiana</w:t>
      </w:r>
    </w:p>
    <w:p w14:paraId="7A5806D0" w14:textId="72C51029" w:rsidR="00884A73" w:rsidRDefault="00884A73">
      <w:pPr>
        <w:numPr>
          <w:ilvl w:val="0"/>
          <w:numId w:val="1"/>
        </w:numPr>
        <w:ind w:right="0" w:hanging="360"/>
        <w:rPr>
          <w:rFonts w:ascii="Arial" w:hAnsi="Arial"/>
        </w:rPr>
      </w:pPr>
      <w:r w:rsidRPr="003F400F">
        <w:rPr>
          <w:rFonts w:ascii="Arial" w:hAnsi="Arial"/>
        </w:rPr>
        <w:t>Catholic Charities Bloomington</w:t>
      </w:r>
    </w:p>
    <w:p w14:paraId="3332FA2C" w14:textId="3EB5E831" w:rsidR="00884A73" w:rsidRDefault="00884A73">
      <w:pPr>
        <w:numPr>
          <w:ilvl w:val="0"/>
          <w:numId w:val="1"/>
        </w:numPr>
        <w:ind w:right="0" w:hanging="360"/>
        <w:rPr>
          <w:rFonts w:ascii="Arial" w:hAnsi="Arial"/>
        </w:rPr>
      </w:pPr>
      <w:r w:rsidRPr="003F400F">
        <w:rPr>
          <w:rFonts w:ascii="Arial" w:hAnsi="Arial"/>
        </w:rPr>
        <w:t>Community Kitchen of Monroe</w:t>
      </w:r>
      <w:r>
        <w:rPr>
          <w:rFonts w:ascii="Arial" w:hAnsi="Arial"/>
        </w:rPr>
        <w:t xml:space="preserve"> </w:t>
      </w:r>
      <w:r w:rsidRPr="003F400F">
        <w:rPr>
          <w:rFonts w:ascii="Arial" w:hAnsi="Arial"/>
        </w:rPr>
        <w:t>County</w:t>
      </w:r>
    </w:p>
    <w:p w14:paraId="63996495" w14:textId="5F870038" w:rsidR="00884A73" w:rsidRDefault="00884A73">
      <w:pPr>
        <w:numPr>
          <w:ilvl w:val="0"/>
          <w:numId w:val="1"/>
        </w:numPr>
        <w:ind w:right="0" w:hanging="360"/>
        <w:rPr>
          <w:rFonts w:ascii="Arial" w:hAnsi="Arial"/>
        </w:rPr>
      </w:pPr>
      <w:r w:rsidRPr="003F400F">
        <w:rPr>
          <w:rFonts w:ascii="Arial" w:hAnsi="Arial"/>
        </w:rPr>
        <w:t>Girl</w:t>
      </w:r>
      <w:r w:rsidR="00CB2BD3">
        <w:rPr>
          <w:rFonts w:ascii="Arial" w:hAnsi="Arial"/>
        </w:rPr>
        <w:t xml:space="preserve"> Scouts of Central Indian</w:t>
      </w:r>
      <w:r w:rsidR="00397654">
        <w:rPr>
          <w:rFonts w:ascii="Arial" w:hAnsi="Arial"/>
        </w:rPr>
        <w:t>a</w:t>
      </w:r>
    </w:p>
    <w:p w14:paraId="4F1CF957" w14:textId="30DD9068" w:rsidR="001C53CE" w:rsidRDefault="001C53CE">
      <w:pPr>
        <w:numPr>
          <w:ilvl w:val="0"/>
          <w:numId w:val="1"/>
        </w:numPr>
        <w:ind w:right="0" w:hanging="360"/>
        <w:rPr>
          <w:rFonts w:ascii="Arial" w:hAnsi="Arial"/>
        </w:rPr>
      </w:pPr>
      <w:r>
        <w:rPr>
          <w:rFonts w:ascii="Arial" w:hAnsi="Arial"/>
        </w:rPr>
        <w:t>HealthNet Bloomington Health Center</w:t>
      </w:r>
    </w:p>
    <w:p w14:paraId="611254DC" w14:textId="008C0E2F" w:rsidR="00884A73" w:rsidRDefault="00884A73">
      <w:pPr>
        <w:numPr>
          <w:ilvl w:val="0"/>
          <w:numId w:val="1"/>
        </w:numPr>
        <w:ind w:right="0" w:hanging="360"/>
        <w:rPr>
          <w:rFonts w:ascii="Arial" w:hAnsi="Arial"/>
        </w:rPr>
      </w:pPr>
      <w:r w:rsidRPr="003F400F">
        <w:rPr>
          <w:rFonts w:ascii="Arial" w:hAnsi="Arial"/>
        </w:rPr>
        <w:t xml:space="preserve">Hoosier Hills Food Bank </w:t>
      </w:r>
      <w:r w:rsidRPr="003F400F">
        <w:rPr>
          <w:rFonts w:ascii="Arial" w:hAnsi="Arial"/>
        </w:rPr>
        <w:tab/>
      </w:r>
    </w:p>
    <w:p w14:paraId="4E32FB2A" w14:textId="77777777" w:rsidR="00884A73" w:rsidRDefault="00884A73">
      <w:pPr>
        <w:numPr>
          <w:ilvl w:val="0"/>
          <w:numId w:val="1"/>
        </w:numPr>
        <w:ind w:right="0" w:hanging="360"/>
        <w:rPr>
          <w:rFonts w:ascii="Arial" w:hAnsi="Arial"/>
        </w:rPr>
      </w:pPr>
      <w:r w:rsidRPr="003F400F">
        <w:rPr>
          <w:rFonts w:ascii="Arial" w:hAnsi="Arial"/>
        </w:rPr>
        <w:t>Indiana Legal Services</w:t>
      </w:r>
    </w:p>
    <w:p w14:paraId="71B00485" w14:textId="3EA3809B" w:rsidR="001C53CE" w:rsidRPr="00904CC3" w:rsidRDefault="008A1E00" w:rsidP="00904CC3">
      <w:pPr>
        <w:numPr>
          <w:ilvl w:val="0"/>
          <w:numId w:val="1"/>
        </w:numPr>
        <w:ind w:right="0" w:hanging="360"/>
        <w:rPr>
          <w:rFonts w:ascii="Arial" w:hAnsi="Arial"/>
        </w:rPr>
      </w:pPr>
      <w:r w:rsidRPr="003F400F">
        <w:rPr>
          <w:rFonts w:ascii="Arial" w:hAnsi="Arial"/>
        </w:rPr>
        <w:t>M</w:t>
      </w:r>
      <w:r w:rsidR="00590796">
        <w:rPr>
          <w:rFonts w:ascii="Arial" w:hAnsi="Arial"/>
        </w:rPr>
        <w:t xml:space="preserve">onroe County Community School </w:t>
      </w:r>
      <w:r w:rsidR="004371FF">
        <w:rPr>
          <w:rFonts w:ascii="Arial" w:hAnsi="Arial"/>
        </w:rPr>
        <w:t>Corporation</w:t>
      </w:r>
    </w:p>
    <w:p w14:paraId="2C7A26BE" w14:textId="1C5623B6" w:rsidR="001C53CE" w:rsidRPr="001C53CE" w:rsidRDefault="008A1E00" w:rsidP="001C53CE">
      <w:pPr>
        <w:numPr>
          <w:ilvl w:val="0"/>
          <w:numId w:val="1"/>
        </w:numPr>
        <w:ind w:right="0" w:hanging="360"/>
        <w:rPr>
          <w:rFonts w:ascii="Arial" w:hAnsi="Arial"/>
        </w:rPr>
      </w:pPr>
      <w:r w:rsidRPr="003F400F">
        <w:rPr>
          <w:rFonts w:ascii="Arial" w:hAnsi="Arial"/>
        </w:rPr>
        <w:t xml:space="preserve">Middle Way House </w:t>
      </w:r>
    </w:p>
    <w:p w14:paraId="10C4E4EE" w14:textId="447A8CD8" w:rsidR="001C53CE" w:rsidRPr="001C53CE" w:rsidRDefault="008A1E00" w:rsidP="001C53CE">
      <w:pPr>
        <w:numPr>
          <w:ilvl w:val="0"/>
          <w:numId w:val="1"/>
        </w:numPr>
        <w:ind w:right="0" w:hanging="360"/>
        <w:rPr>
          <w:rFonts w:ascii="Arial" w:hAnsi="Arial"/>
        </w:rPr>
      </w:pPr>
      <w:r w:rsidRPr="003F400F">
        <w:rPr>
          <w:rFonts w:ascii="Arial" w:hAnsi="Arial"/>
        </w:rPr>
        <w:t xml:space="preserve">Monroe County United Ministries </w:t>
      </w:r>
    </w:p>
    <w:p w14:paraId="5B19C8DE" w14:textId="06CA0F98" w:rsidR="00884A73" w:rsidRPr="001C53CE" w:rsidRDefault="008A1E00" w:rsidP="001C53CE">
      <w:pPr>
        <w:numPr>
          <w:ilvl w:val="0"/>
          <w:numId w:val="1"/>
        </w:numPr>
        <w:ind w:right="0" w:hanging="360"/>
        <w:rPr>
          <w:rFonts w:ascii="Arial" w:hAnsi="Arial"/>
        </w:rPr>
      </w:pPr>
      <w:r w:rsidRPr="001C53CE">
        <w:rPr>
          <w:rFonts w:ascii="Arial" w:hAnsi="Arial"/>
        </w:rPr>
        <w:t xml:space="preserve">Mother Hubbard’s Cupboard </w:t>
      </w:r>
    </w:p>
    <w:p w14:paraId="3D001329" w14:textId="77777777" w:rsidR="00F131E2" w:rsidRDefault="008A1E00" w:rsidP="00F131E2">
      <w:pPr>
        <w:numPr>
          <w:ilvl w:val="0"/>
          <w:numId w:val="1"/>
        </w:numPr>
        <w:ind w:right="0" w:hanging="360"/>
        <w:rPr>
          <w:rFonts w:ascii="Arial" w:hAnsi="Arial"/>
        </w:rPr>
      </w:pPr>
      <w:r w:rsidRPr="003F400F">
        <w:rPr>
          <w:rFonts w:ascii="Arial" w:hAnsi="Arial"/>
        </w:rPr>
        <w:t xml:space="preserve">New Hope for Families </w:t>
      </w:r>
    </w:p>
    <w:p w14:paraId="3505EF93" w14:textId="55518F34" w:rsidR="00666A6F" w:rsidRPr="003F400F" w:rsidRDefault="008A1E00">
      <w:pPr>
        <w:numPr>
          <w:ilvl w:val="0"/>
          <w:numId w:val="1"/>
        </w:numPr>
        <w:ind w:right="0" w:hanging="360"/>
        <w:rPr>
          <w:rFonts w:ascii="Arial" w:hAnsi="Arial"/>
        </w:rPr>
      </w:pPr>
      <w:r w:rsidRPr="003F400F">
        <w:rPr>
          <w:rFonts w:ascii="Arial" w:hAnsi="Arial"/>
        </w:rPr>
        <w:t xml:space="preserve">Planned Parenthood </w:t>
      </w:r>
      <w:r w:rsidR="00CB2BD3">
        <w:rPr>
          <w:rFonts w:ascii="Arial" w:hAnsi="Arial"/>
        </w:rPr>
        <w:t>Great Northwest, Hawai’i, Alaska, Indiana, Kentucky</w:t>
      </w:r>
    </w:p>
    <w:p w14:paraId="3FC4A734" w14:textId="0C1916BF" w:rsidR="00666A6F" w:rsidRPr="003F400F" w:rsidRDefault="004371FF">
      <w:pPr>
        <w:numPr>
          <w:ilvl w:val="0"/>
          <w:numId w:val="1"/>
        </w:numPr>
        <w:ind w:right="0" w:hanging="360"/>
        <w:rPr>
          <w:rFonts w:ascii="Arial" w:hAnsi="Arial"/>
        </w:rPr>
      </w:pPr>
      <w:r>
        <w:rPr>
          <w:rFonts w:ascii="Arial" w:hAnsi="Arial"/>
        </w:rPr>
        <w:t>Richland-Bean Blossom Community School Corporation</w:t>
      </w:r>
    </w:p>
    <w:p w14:paraId="764F56B2" w14:textId="07395857" w:rsidR="00666A6F" w:rsidRPr="003F400F" w:rsidRDefault="008A1E00">
      <w:pPr>
        <w:numPr>
          <w:ilvl w:val="0"/>
          <w:numId w:val="1"/>
        </w:numPr>
        <w:ind w:right="0" w:hanging="360"/>
        <w:rPr>
          <w:rFonts w:ascii="Arial" w:hAnsi="Arial"/>
        </w:rPr>
      </w:pPr>
      <w:r w:rsidRPr="003F400F">
        <w:rPr>
          <w:rFonts w:ascii="Arial" w:hAnsi="Arial"/>
        </w:rPr>
        <w:t xml:space="preserve">Salvation Army </w:t>
      </w:r>
    </w:p>
    <w:p w14:paraId="32C766FD" w14:textId="2689895A" w:rsidR="00CB2BD3" w:rsidRPr="00397654" w:rsidRDefault="008A1E00" w:rsidP="00397654">
      <w:pPr>
        <w:numPr>
          <w:ilvl w:val="0"/>
          <w:numId w:val="1"/>
        </w:numPr>
        <w:ind w:right="0" w:hanging="360"/>
        <w:rPr>
          <w:rFonts w:ascii="Arial" w:hAnsi="Arial"/>
        </w:rPr>
        <w:sectPr w:rsidR="00CB2BD3" w:rsidRPr="00397654" w:rsidSect="00B2362B">
          <w:type w:val="continuous"/>
          <w:pgSz w:w="12240" w:h="15840"/>
          <w:pgMar w:top="727" w:right="1067" w:bottom="717" w:left="1224" w:header="720" w:footer="720" w:gutter="0"/>
          <w:cols w:num="2" w:space="720"/>
        </w:sectPr>
      </w:pPr>
      <w:r w:rsidRPr="003F400F">
        <w:rPr>
          <w:rFonts w:ascii="Arial" w:hAnsi="Arial"/>
        </w:rPr>
        <w:t xml:space="preserve">Stone Belt  </w:t>
      </w:r>
    </w:p>
    <w:p w14:paraId="280512A1" w14:textId="77777777" w:rsidR="002D2CAB" w:rsidRDefault="002D2CAB">
      <w:pPr>
        <w:pStyle w:val="Heading3"/>
        <w:tabs>
          <w:tab w:val="center" w:pos="2881"/>
          <w:tab w:val="center" w:pos="3601"/>
          <w:tab w:val="center" w:pos="4321"/>
          <w:tab w:val="center" w:pos="7202"/>
        </w:tabs>
        <w:ind w:left="-15" w:firstLine="0"/>
        <w:rPr>
          <w:rFonts w:ascii="Arial" w:hAnsi="Arial"/>
        </w:rPr>
      </w:pPr>
    </w:p>
    <w:p w14:paraId="1FE8775F" w14:textId="5CA3029C" w:rsidR="00666A6F" w:rsidRPr="003F400F" w:rsidRDefault="008A1E00">
      <w:pPr>
        <w:pStyle w:val="Heading3"/>
        <w:tabs>
          <w:tab w:val="center" w:pos="2881"/>
          <w:tab w:val="center" w:pos="3601"/>
          <w:tab w:val="center" w:pos="4321"/>
          <w:tab w:val="center" w:pos="7202"/>
        </w:tabs>
        <w:ind w:left="-15" w:firstLine="0"/>
        <w:rPr>
          <w:rFonts w:ascii="Arial" w:hAnsi="Arial"/>
        </w:rPr>
      </w:pPr>
      <w:r w:rsidRPr="003F400F">
        <w:rPr>
          <w:rFonts w:ascii="Arial" w:hAnsi="Arial"/>
        </w:rPr>
        <w:t xml:space="preserve">Leading Initiatives  </w:t>
      </w:r>
      <w:r w:rsidRPr="003F400F">
        <w:rPr>
          <w:rFonts w:ascii="Arial" w:hAnsi="Arial"/>
        </w:rPr>
        <w:tab/>
        <w:t xml:space="preserve"> </w:t>
      </w:r>
      <w:r w:rsidRPr="003F400F">
        <w:rPr>
          <w:rFonts w:ascii="Arial" w:hAnsi="Arial"/>
        </w:rPr>
        <w:tab/>
        <w:t xml:space="preserve">  </w:t>
      </w:r>
      <w:r w:rsidRPr="003F400F">
        <w:rPr>
          <w:rFonts w:ascii="Arial" w:hAnsi="Arial"/>
        </w:rPr>
        <w:tab/>
        <w:t xml:space="preserve"> </w:t>
      </w:r>
    </w:p>
    <w:p w14:paraId="34383B06" w14:textId="1C23720E" w:rsidR="00666A6F" w:rsidRPr="003F400F" w:rsidRDefault="008A1E00">
      <w:pPr>
        <w:numPr>
          <w:ilvl w:val="0"/>
          <w:numId w:val="2"/>
        </w:numPr>
        <w:ind w:right="0" w:hanging="360"/>
        <w:rPr>
          <w:rFonts w:ascii="Arial" w:hAnsi="Arial"/>
        </w:rPr>
      </w:pPr>
      <w:r w:rsidRPr="003F400F">
        <w:rPr>
          <w:rFonts w:ascii="Arial" w:hAnsi="Arial"/>
        </w:rPr>
        <w:t xml:space="preserve">AFL-CIO Community Services </w:t>
      </w:r>
      <w:r>
        <w:rPr>
          <w:rFonts w:ascii="Arial" w:eastAsia="Arial" w:hAnsi="Arial" w:cs="Arial"/>
        </w:rPr>
        <w:tab/>
      </w:r>
      <w:r w:rsidRPr="003F400F">
        <w:rPr>
          <w:rFonts w:ascii="Arial" w:hAnsi="Arial"/>
        </w:rPr>
        <w:t xml:space="preserve"> </w:t>
      </w:r>
    </w:p>
    <w:p w14:paraId="6C3D21E7" w14:textId="417AE384" w:rsidR="00666A6F" w:rsidRPr="003F400F" w:rsidRDefault="008A1E00">
      <w:pPr>
        <w:numPr>
          <w:ilvl w:val="0"/>
          <w:numId w:val="2"/>
        </w:numPr>
        <w:ind w:right="0" w:hanging="360"/>
        <w:rPr>
          <w:rFonts w:ascii="Arial" w:hAnsi="Arial"/>
        </w:rPr>
      </w:pPr>
      <w:r w:rsidRPr="003F400F">
        <w:rPr>
          <w:rFonts w:ascii="Arial" w:hAnsi="Arial"/>
        </w:rPr>
        <w:t xml:space="preserve">Bank On Bloomington </w:t>
      </w:r>
      <w:r w:rsidRPr="003F400F">
        <w:rPr>
          <w:rFonts w:ascii="Arial" w:hAnsi="Arial"/>
        </w:rPr>
        <w:tab/>
        <w:t xml:space="preserve"> </w:t>
      </w:r>
    </w:p>
    <w:p w14:paraId="004A9B20" w14:textId="12B2C829" w:rsidR="00666A6F" w:rsidRDefault="008A1E00">
      <w:pPr>
        <w:numPr>
          <w:ilvl w:val="0"/>
          <w:numId w:val="2"/>
        </w:numPr>
        <w:ind w:right="0" w:hanging="360"/>
        <w:rPr>
          <w:rFonts w:ascii="Arial" w:hAnsi="Arial"/>
        </w:rPr>
      </w:pPr>
      <w:r w:rsidRPr="003F400F">
        <w:rPr>
          <w:rFonts w:ascii="Arial" w:hAnsi="Arial"/>
        </w:rPr>
        <w:t xml:space="preserve">Born Learning </w:t>
      </w:r>
    </w:p>
    <w:p w14:paraId="6FB57C9F" w14:textId="46C150A4" w:rsidR="0000301C" w:rsidRDefault="0000301C">
      <w:pPr>
        <w:numPr>
          <w:ilvl w:val="0"/>
          <w:numId w:val="2"/>
        </w:numPr>
        <w:ind w:right="0" w:hanging="360"/>
        <w:rPr>
          <w:rFonts w:ascii="Arial" w:hAnsi="Arial"/>
        </w:rPr>
      </w:pPr>
      <w:r>
        <w:rPr>
          <w:rFonts w:ascii="Arial" w:hAnsi="Arial"/>
        </w:rPr>
        <w:t xml:space="preserve">COVID-19 </w:t>
      </w:r>
      <w:r w:rsidR="00446A43">
        <w:rPr>
          <w:rFonts w:ascii="Arial" w:hAnsi="Arial"/>
        </w:rPr>
        <w:t>Emergency</w:t>
      </w:r>
      <w:r w:rsidR="002E7C31">
        <w:rPr>
          <w:rFonts w:ascii="Arial" w:hAnsi="Arial"/>
        </w:rPr>
        <w:t xml:space="preserve"> </w:t>
      </w:r>
      <w:r>
        <w:rPr>
          <w:rFonts w:ascii="Arial" w:hAnsi="Arial"/>
        </w:rPr>
        <w:t>Relief Fund</w:t>
      </w:r>
    </w:p>
    <w:p w14:paraId="013F9134" w14:textId="2E72781B" w:rsidR="00393B8D" w:rsidRDefault="00393B8D">
      <w:pPr>
        <w:numPr>
          <w:ilvl w:val="0"/>
          <w:numId w:val="2"/>
        </w:numPr>
        <w:ind w:right="0" w:hanging="360"/>
        <w:rPr>
          <w:rFonts w:ascii="Arial" w:hAnsi="Arial"/>
        </w:rPr>
      </w:pPr>
      <w:r>
        <w:rPr>
          <w:rFonts w:ascii="Arial" w:hAnsi="Arial"/>
        </w:rPr>
        <w:t>Dollars and Sense Personal Finance Classes</w:t>
      </w:r>
    </w:p>
    <w:p w14:paraId="7C1426AE" w14:textId="25551728" w:rsidR="00C31DE8" w:rsidRDefault="00C31DE8">
      <w:pPr>
        <w:numPr>
          <w:ilvl w:val="0"/>
          <w:numId w:val="2"/>
        </w:numPr>
        <w:ind w:right="0" w:hanging="360"/>
        <w:rPr>
          <w:rFonts w:ascii="Arial" w:hAnsi="Arial"/>
        </w:rPr>
      </w:pPr>
      <w:r>
        <w:rPr>
          <w:rFonts w:ascii="Arial" w:hAnsi="Arial"/>
        </w:rPr>
        <w:t>Education Mini-Grants</w:t>
      </w:r>
    </w:p>
    <w:p w14:paraId="4C661181" w14:textId="4D60A8E1" w:rsidR="000C3E10" w:rsidRPr="003F400F" w:rsidRDefault="000C3E10">
      <w:pPr>
        <w:numPr>
          <w:ilvl w:val="0"/>
          <w:numId w:val="2"/>
        </w:numPr>
        <w:ind w:right="0" w:hanging="360"/>
        <w:rPr>
          <w:rFonts w:ascii="Arial" w:hAnsi="Arial"/>
        </w:rPr>
      </w:pPr>
      <w:r>
        <w:rPr>
          <w:rFonts w:ascii="Arial" w:hAnsi="Arial"/>
        </w:rPr>
        <w:t>Emergency Food and Shelter Program</w:t>
      </w:r>
    </w:p>
    <w:p w14:paraId="7C121B15" w14:textId="44F4DDAC" w:rsidR="00666A6F" w:rsidRPr="000C3E10" w:rsidRDefault="008A1E00" w:rsidP="000C3E10">
      <w:pPr>
        <w:numPr>
          <w:ilvl w:val="0"/>
          <w:numId w:val="2"/>
        </w:numPr>
        <w:ind w:right="0" w:hanging="360"/>
        <w:rPr>
          <w:rFonts w:ascii="Arial" w:hAnsi="Arial"/>
        </w:rPr>
      </w:pPr>
      <w:r w:rsidRPr="003F400F">
        <w:rPr>
          <w:rFonts w:ascii="Arial" w:hAnsi="Arial"/>
        </w:rPr>
        <w:t xml:space="preserve">Financial Coaching  </w:t>
      </w:r>
      <w:r w:rsidRPr="000C3E10">
        <w:rPr>
          <w:rFonts w:ascii="Arial" w:eastAsia="Arial" w:hAnsi="Arial" w:cs="Arial"/>
        </w:rPr>
        <w:tab/>
      </w:r>
      <w:r w:rsidRPr="000C3E10">
        <w:rPr>
          <w:rFonts w:ascii="Arial" w:hAnsi="Arial"/>
        </w:rPr>
        <w:t xml:space="preserve"> </w:t>
      </w:r>
    </w:p>
    <w:p w14:paraId="24923D97" w14:textId="74A7F3D5" w:rsidR="00D5269E" w:rsidRDefault="008A1E00">
      <w:pPr>
        <w:numPr>
          <w:ilvl w:val="0"/>
          <w:numId w:val="2"/>
        </w:numPr>
        <w:ind w:right="0" w:hanging="360"/>
        <w:rPr>
          <w:rFonts w:ascii="Arial" w:hAnsi="Arial"/>
        </w:rPr>
      </w:pPr>
      <w:r w:rsidRPr="003F400F">
        <w:rPr>
          <w:rFonts w:ascii="Arial" w:hAnsi="Arial"/>
        </w:rPr>
        <w:t>Free Community Tax Service</w:t>
      </w:r>
    </w:p>
    <w:p w14:paraId="6A42386C" w14:textId="0DD06F73" w:rsidR="00FD566D" w:rsidRDefault="00FD566D">
      <w:pPr>
        <w:numPr>
          <w:ilvl w:val="0"/>
          <w:numId w:val="2"/>
        </w:numPr>
        <w:ind w:right="0" w:hanging="360"/>
        <w:rPr>
          <w:rFonts w:ascii="Arial" w:hAnsi="Arial"/>
        </w:rPr>
      </w:pPr>
      <w:r>
        <w:rPr>
          <w:rFonts w:ascii="Arial" w:hAnsi="Arial"/>
        </w:rPr>
        <w:t>Hea</w:t>
      </w:r>
      <w:r w:rsidR="000A1AFE">
        <w:rPr>
          <w:rFonts w:ascii="Arial" w:hAnsi="Arial"/>
        </w:rPr>
        <w:t>ding</w:t>
      </w:r>
      <w:r>
        <w:rPr>
          <w:rFonts w:ascii="Arial" w:hAnsi="Arial"/>
        </w:rPr>
        <w:t xml:space="preserve"> Home South Central Indiana</w:t>
      </w:r>
    </w:p>
    <w:p w14:paraId="36D7FB78" w14:textId="01FE2808" w:rsidR="00281466" w:rsidRDefault="00281466">
      <w:pPr>
        <w:numPr>
          <w:ilvl w:val="0"/>
          <w:numId w:val="2"/>
        </w:numPr>
        <w:ind w:right="0" w:hanging="360"/>
        <w:rPr>
          <w:rFonts w:ascii="Arial" w:hAnsi="Arial"/>
        </w:rPr>
      </w:pPr>
      <w:r>
        <w:rPr>
          <w:rFonts w:ascii="Arial" w:hAnsi="Arial"/>
        </w:rPr>
        <w:t>Roadmap to Success</w:t>
      </w:r>
    </w:p>
    <w:p w14:paraId="1E2CA3EA" w14:textId="565FB588" w:rsidR="00C31DE8" w:rsidRDefault="00281466">
      <w:pPr>
        <w:numPr>
          <w:ilvl w:val="0"/>
          <w:numId w:val="2"/>
        </w:numPr>
        <w:ind w:right="0" w:hanging="360"/>
        <w:rPr>
          <w:rFonts w:ascii="Arial" w:hAnsi="Arial"/>
        </w:rPr>
      </w:pPr>
      <w:r>
        <w:rPr>
          <w:rFonts w:ascii="Arial" w:hAnsi="Arial"/>
        </w:rPr>
        <w:t>United Against Hunger</w:t>
      </w:r>
      <w:r w:rsidR="008A1E00" w:rsidRPr="003F400F">
        <w:rPr>
          <w:rFonts w:ascii="Arial" w:hAnsi="Arial"/>
        </w:rPr>
        <w:t xml:space="preserve"> </w:t>
      </w:r>
    </w:p>
    <w:p w14:paraId="01A52E54" w14:textId="25B0E2E8" w:rsidR="000C3E10" w:rsidRDefault="000C3E10" w:rsidP="00FD566D">
      <w:pPr>
        <w:ind w:left="360" w:right="0" w:firstLine="0"/>
        <w:rPr>
          <w:rFonts w:ascii="Arial" w:hAnsi="Arial"/>
        </w:rPr>
      </w:pPr>
    </w:p>
    <w:p w14:paraId="75DD76F3" w14:textId="2C354071" w:rsidR="00666A6F" w:rsidRPr="00D5269E" w:rsidRDefault="00666A6F" w:rsidP="00D5269E">
      <w:pPr>
        <w:ind w:left="360" w:right="0" w:firstLine="0"/>
        <w:rPr>
          <w:rFonts w:ascii="Arial" w:hAnsi="Arial"/>
        </w:rPr>
      </w:pPr>
    </w:p>
    <w:p w14:paraId="09BAA0DF" w14:textId="02E25348" w:rsidR="00C31DE8" w:rsidRDefault="00C31DE8" w:rsidP="00C31DE8">
      <w:pPr>
        <w:pStyle w:val="Heading3"/>
        <w:tabs>
          <w:tab w:val="center" w:pos="2881"/>
          <w:tab w:val="center" w:pos="3601"/>
          <w:tab w:val="center" w:pos="4321"/>
          <w:tab w:val="center" w:pos="7202"/>
        </w:tabs>
        <w:ind w:left="0" w:firstLine="0"/>
        <w:rPr>
          <w:rFonts w:ascii="Arial" w:hAnsi="Arial"/>
        </w:rPr>
      </w:pPr>
    </w:p>
    <w:p w14:paraId="3FA19E90" w14:textId="77777777" w:rsidR="00C31DE8" w:rsidRPr="00C31DE8" w:rsidRDefault="00C31DE8" w:rsidP="00C31DE8">
      <w:pPr>
        <w:rPr>
          <w:lang w:bidi="ar-SA"/>
        </w:rPr>
      </w:pPr>
    </w:p>
    <w:p w14:paraId="636624C4" w14:textId="06CD36C4" w:rsidR="00304785" w:rsidRDefault="00B2362B" w:rsidP="00C31DE8">
      <w:pPr>
        <w:pStyle w:val="Heading3"/>
        <w:tabs>
          <w:tab w:val="center" w:pos="2881"/>
          <w:tab w:val="center" w:pos="3601"/>
          <w:tab w:val="center" w:pos="4321"/>
          <w:tab w:val="center" w:pos="7202"/>
        </w:tabs>
        <w:ind w:left="0" w:firstLine="0"/>
        <w:rPr>
          <w:rFonts w:ascii="Arial" w:hAnsi="Arial"/>
        </w:rPr>
      </w:pPr>
      <w:r w:rsidRPr="003F400F">
        <w:rPr>
          <w:rFonts w:ascii="Arial" w:hAnsi="Arial"/>
        </w:rPr>
        <w:t>Supporting Community Partnerships</w:t>
      </w:r>
    </w:p>
    <w:p w14:paraId="6A823AE1" w14:textId="5E3CBF52" w:rsidR="000C3E10" w:rsidRDefault="000C3E10" w:rsidP="00304785">
      <w:pPr>
        <w:numPr>
          <w:ilvl w:val="0"/>
          <w:numId w:val="2"/>
        </w:numPr>
        <w:ind w:right="0" w:hanging="360"/>
        <w:rPr>
          <w:rFonts w:ascii="Arial" w:hAnsi="Arial"/>
        </w:rPr>
      </w:pPr>
      <w:r>
        <w:rPr>
          <w:rFonts w:ascii="Arial" w:hAnsi="Arial"/>
        </w:rPr>
        <w:t>2-1-1</w:t>
      </w:r>
    </w:p>
    <w:p w14:paraId="23EE56A1" w14:textId="0D87DF31" w:rsidR="00304785" w:rsidRPr="000C3E10" w:rsidRDefault="00304785" w:rsidP="000C3E10">
      <w:pPr>
        <w:numPr>
          <w:ilvl w:val="0"/>
          <w:numId w:val="2"/>
        </w:numPr>
        <w:ind w:right="0" w:hanging="360"/>
        <w:rPr>
          <w:rFonts w:ascii="Arial" w:hAnsi="Arial"/>
        </w:rPr>
      </w:pPr>
      <w:r w:rsidRPr="003F400F">
        <w:rPr>
          <w:rFonts w:ascii="Arial" w:hAnsi="Arial"/>
        </w:rPr>
        <w:t>Community Organizations Active in</w:t>
      </w:r>
      <w:r>
        <w:rPr>
          <w:rFonts w:ascii="Arial" w:hAnsi="Arial"/>
        </w:rPr>
        <w:t xml:space="preserve"> </w:t>
      </w:r>
      <w:r w:rsidRPr="003F400F">
        <w:rPr>
          <w:rFonts w:ascii="Arial" w:hAnsi="Arial"/>
        </w:rPr>
        <w:t xml:space="preserve">Disaster </w:t>
      </w:r>
      <w:r w:rsidR="000C3E10">
        <w:rPr>
          <w:rFonts w:ascii="Arial" w:hAnsi="Arial"/>
        </w:rPr>
        <w:t>(</w:t>
      </w:r>
      <w:proofErr w:type="spellStart"/>
      <w:r w:rsidR="000C3E10">
        <w:rPr>
          <w:rFonts w:ascii="Arial" w:hAnsi="Arial"/>
        </w:rPr>
        <w:t>MoCOAD</w:t>
      </w:r>
      <w:proofErr w:type="spellEnd"/>
      <w:r w:rsidR="000C3E10">
        <w:rPr>
          <w:rFonts w:ascii="Arial" w:hAnsi="Arial"/>
        </w:rPr>
        <w:t>)</w:t>
      </w:r>
    </w:p>
    <w:p w14:paraId="5B6E1B3E" w14:textId="36A7650B" w:rsidR="00304785" w:rsidRPr="000C3E10" w:rsidRDefault="00304785" w:rsidP="000C3E10">
      <w:pPr>
        <w:numPr>
          <w:ilvl w:val="0"/>
          <w:numId w:val="2"/>
        </w:numPr>
        <w:ind w:right="0" w:hanging="360"/>
        <w:rPr>
          <w:rFonts w:ascii="Arial" w:hAnsi="Arial"/>
        </w:rPr>
      </w:pPr>
      <w:r w:rsidRPr="003F400F">
        <w:rPr>
          <w:rFonts w:ascii="Arial" w:hAnsi="Arial"/>
        </w:rPr>
        <w:t>Let’s Read</w:t>
      </w:r>
    </w:p>
    <w:p w14:paraId="41D8AA9B" w14:textId="082C995C" w:rsidR="00304785" w:rsidRDefault="00304785" w:rsidP="00304785">
      <w:pPr>
        <w:numPr>
          <w:ilvl w:val="0"/>
          <w:numId w:val="2"/>
        </w:numPr>
        <w:ind w:right="0" w:hanging="360"/>
        <w:rPr>
          <w:rFonts w:ascii="Arial" w:hAnsi="Arial"/>
        </w:rPr>
      </w:pPr>
      <w:r w:rsidRPr="003F400F">
        <w:rPr>
          <w:rFonts w:ascii="Arial" w:hAnsi="Arial"/>
        </w:rPr>
        <w:t xml:space="preserve">Nonprofit Alliance of Monroe County  </w:t>
      </w:r>
    </w:p>
    <w:p w14:paraId="320407A2" w14:textId="7707B545" w:rsidR="00304785" w:rsidRDefault="00304785" w:rsidP="00304785">
      <w:pPr>
        <w:numPr>
          <w:ilvl w:val="0"/>
          <w:numId w:val="2"/>
        </w:numPr>
        <w:ind w:right="0" w:hanging="360"/>
        <w:rPr>
          <w:rFonts w:ascii="Arial" w:hAnsi="Arial"/>
        </w:rPr>
      </w:pPr>
      <w:r w:rsidRPr="003F400F">
        <w:rPr>
          <w:rFonts w:ascii="Arial" w:hAnsi="Arial"/>
        </w:rPr>
        <w:t>Nurse Family Partnership</w:t>
      </w:r>
    </w:p>
    <w:p w14:paraId="7DC221EE" w14:textId="11F8884D" w:rsidR="0038210F" w:rsidRDefault="0038210F" w:rsidP="00304785">
      <w:pPr>
        <w:numPr>
          <w:ilvl w:val="0"/>
          <w:numId w:val="2"/>
        </w:numPr>
        <w:ind w:right="0" w:hanging="360"/>
        <w:rPr>
          <w:rFonts w:ascii="Arial" w:hAnsi="Arial"/>
        </w:rPr>
      </w:pPr>
      <w:proofErr w:type="spellStart"/>
      <w:r>
        <w:rPr>
          <w:rFonts w:ascii="Arial" w:hAnsi="Arial"/>
        </w:rPr>
        <w:t>SingleCare</w:t>
      </w:r>
      <w:proofErr w:type="spellEnd"/>
      <w:r>
        <w:rPr>
          <w:rFonts w:ascii="Arial" w:hAnsi="Arial"/>
        </w:rPr>
        <w:t xml:space="preserve"> Discount Prescription </w:t>
      </w:r>
      <w:r w:rsidR="003506AE">
        <w:rPr>
          <w:rFonts w:ascii="Arial" w:hAnsi="Arial"/>
        </w:rPr>
        <w:t>Program</w:t>
      </w:r>
    </w:p>
    <w:p w14:paraId="21A27490" w14:textId="03CCAE06" w:rsidR="00C31DE8" w:rsidRPr="003F400F" w:rsidRDefault="00C31DE8" w:rsidP="00304785">
      <w:pPr>
        <w:numPr>
          <w:ilvl w:val="0"/>
          <w:numId w:val="2"/>
        </w:numPr>
        <w:ind w:right="0" w:hanging="360"/>
        <w:rPr>
          <w:rFonts w:ascii="Arial" w:hAnsi="Arial"/>
        </w:rPr>
      </w:pPr>
      <w:r>
        <w:rPr>
          <w:rFonts w:ascii="Arial" w:hAnsi="Arial"/>
        </w:rPr>
        <w:t>Stamp Out Hunger</w:t>
      </w:r>
    </w:p>
    <w:p w14:paraId="3658070C" w14:textId="77777777" w:rsidR="00B2362B" w:rsidRDefault="00B2362B" w:rsidP="00304785">
      <w:pPr>
        <w:ind w:left="0" w:right="0" w:firstLine="0"/>
        <w:rPr>
          <w:rFonts w:ascii="Arial" w:hAnsi="Arial"/>
        </w:rPr>
      </w:pPr>
    </w:p>
    <w:p w14:paraId="07764190" w14:textId="5EBDE71C" w:rsidR="00B2362B" w:rsidRDefault="00B2362B" w:rsidP="00304785">
      <w:pPr>
        <w:ind w:left="0" w:right="0" w:firstLine="0"/>
        <w:rPr>
          <w:rFonts w:ascii="Arial" w:hAnsi="Arial"/>
        </w:rPr>
        <w:sectPr w:rsidR="00B2362B" w:rsidSect="00B2362B">
          <w:type w:val="continuous"/>
          <w:pgSz w:w="12240" w:h="15840"/>
          <w:pgMar w:top="727" w:right="1067" w:bottom="717" w:left="1224" w:header="720" w:footer="720" w:gutter="0"/>
          <w:cols w:num="2" w:space="720"/>
        </w:sectPr>
      </w:pPr>
    </w:p>
    <w:p w14:paraId="63700F3A" w14:textId="4B11DDC9" w:rsidR="00666A6F" w:rsidRPr="003F400F" w:rsidRDefault="00666A6F" w:rsidP="00304785">
      <w:pPr>
        <w:ind w:left="0" w:right="0" w:firstLine="0"/>
        <w:rPr>
          <w:rFonts w:ascii="Arial" w:hAnsi="Arial"/>
        </w:rPr>
      </w:pPr>
    </w:p>
    <w:p w14:paraId="673A19CC" w14:textId="77777777" w:rsidR="00EE4D84" w:rsidRDefault="00EE4D84">
      <w:pPr>
        <w:spacing w:after="0" w:line="259" w:lineRule="auto"/>
        <w:ind w:left="10" w:right="156"/>
        <w:jc w:val="center"/>
        <w:rPr>
          <w:rFonts w:ascii="Arial" w:hAnsi="Arial"/>
        </w:rPr>
      </w:pPr>
    </w:p>
    <w:p w14:paraId="7C9448F8" w14:textId="77777777" w:rsidR="00EE4D84" w:rsidRDefault="00EE4D84" w:rsidP="00400997">
      <w:pPr>
        <w:spacing w:after="0" w:line="259" w:lineRule="auto"/>
        <w:ind w:left="0" w:right="156" w:firstLine="0"/>
        <w:rPr>
          <w:rFonts w:ascii="Arial" w:hAnsi="Arial"/>
        </w:rPr>
      </w:pPr>
    </w:p>
    <w:p w14:paraId="5D050D1E" w14:textId="59D8EDE0" w:rsidR="00666A6F" w:rsidRPr="003F400F" w:rsidRDefault="00446A43" w:rsidP="00CB2BD3">
      <w:pPr>
        <w:spacing w:after="0" w:line="259" w:lineRule="auto"/>
        <w:ind w:left="0" w:right="156" w:firstLine="0"/>
        <w:jc w:val="center"/>
        <w:rPr>
          <w:rFonts w:ascii="Arial" w:hAnsi="Arial"/>
        </w:rPr>
      </w:pPr>
      <w:r>
        <w:rPr>
          <w:rFonts w:ascii="Arial" w:hAnsi="Arial"/>
        </w:rPr>
        <w:t>3</w:t>
      </w:r>
    </w:p>
    <w:p w14:paraId="7DE1E59E" w14:textId="591C7875" w:rsidR="00666A6F" w:rsidRPr="003F400F" w:rsidRDefault="00666A6F" w:rsidP="005D7A90">
      <w:pPr>
        <w:spacing w:after="0" w:line="259" w:lineRule="auto"/>
        <w:ind w:left="0" w:right="0" w:firstLine="0"/>
        <w:rPr>
          <w:rFonts w:ascii="Arial" w:hAnsi="Arial"/>
        </w:rPr>
        <w:sectPr w:rsidR="00666A6F" w:rsidRPr="003F400F" w:rsidSect="00B2362B">
          <w:type w:val="continuous"/>
          <w:pgSz w:w="12240" w:h="15840"/>
          <w:pgMar w:top="727" w:right="1067" w:bottom="717" w:left="1224" w:header="720" w:footer="720" w:gutter="0"/>
          <w:cols w:space="720"/>
        </w:sectPr>
      </w:pPr>
    </w:p>
    <w:p w14:paraId="5E32D250" w14:textId="24C70685" w:rsidR="00666A6F" w:rsidRDefault="00904CC3" w:rsidP="00564294">
      <w:pPr>
        <w:pStyle w:val="Heading2"/>
        <w:ind w:left="0" w:firstLine="0"/>
        <w:rPr>
          <w:rFonts w:ascii="Arial" w:hAnsi="Arial"/>
        </w:rPr>
      </w:pPr>
      <w:r>
        <w:rPr>
          <w:rFonts w:ascii="Arial" w:hAnsi="Arial"/>
        </w:rPr>
        <w:lastRenderedPageBreak/>
        <w:t>IU CAMPAIGN QUICK CHECK</w:t>
      </w:r>
      <w:r w:rsidR="008A1E00" w:rsidRPr="003F400F">
        <w:rPr>
          <w:rFonts w:ascii="Arial" w:hAnsi="Arial"/>
        </w:rPr>
        <w:t xml:space="preserve">LIST </w:t>
      </w:r>
    </w:p>
    <w:p w14:paraId="0251D4AB" w14:textId="77777777" w:rsidR="00D54BB9" w:rsidRPr="00D54BB9" w:rsidRDefault="00D54BB9" w:rsidP="00D54BB9">
      <w:pPr>
        <w:rPr>
          <w:lang w:bidi="ar-SA"/>
        </w:rPr>
      </w:pPr>
    </w:p>
    <w:p w14:paraId="5EBB20E6" w14:textId="3A34E84F" w:rsidR="00666A6F" w:rsidRDefault="008A1E00">
      <w:pPr>
        <w:ind w:left="10" w:right="0"/>
        <w:rPr>
          <w:rFonts w:ascii="Arial" w:hAnsi="Arial"/>
        </w:rPr>
      </w:pPr>
      <w:r w:rsidRPr="003F400F">
        <w:rPr>
          <w:rFonts w:ascii="Arial" w:hAnsi="Arial"/>
        </w:rPr>
        <w:t xml:space="preserve">The IU Campaign for United Way is an opportunity </w:t>
      </w:r>
      <w:r w:rsidR="008119E4">
        <w:rPr>
          <w:rFonts w:ascii="Arial" w:hAnsi="Arial"/>
        </w:rPr>
        <w:t xml:space="preserve">for faculty and staff </w:t>
      </w:r>
      <w:r w:rsidRPr="003F400F">
        <w:rPr>
          <w:rFonts w:ascii="Arial" w:hAnsi="Arial"/>
        </w:rPr>
        <w:t>to participate in making the community a better place for all its citizens. Below are the basics of running a United Way campus campaign</w:t>
      </w:r>
      <w:r w:rsidR="008119E4">
        <w:rPr>
          <w:rFonts w:ascii="Arial" w:hAnsi="Arial"/>
        </w:rPr>
        <w:t xml:space="preserve"> and getting your colleagues involved</w:t>
      </w:r>
      <w:r w:rsidRPr="003F400F">
        <w:rPr>
          <w:rFonts w:ascii="Arial" w:hAnsi="Arial"/>
        </w:rPr>
        <w:t xml:space="preserve">:  </w:t>
      </w:r>
    </w:p>
    <w:p w14:paraId="1AC0EAFB" w14:textId="77777777" w:rsidR="00FE217F" w:rsidRPr="003F400F" w:rsidRDefault="00FE217F">
      <w:pPr>
        <w:ind w:left="10" w:right="0"/>
        <w:rPr>
          <w:rFonts w:ascii="Arial" w:hAnsi="Arial"/>
        </w:rPr>
      </w:pPr>
    </w:p>
    <w:tbl>
      <w:tblPr>
        <w:tblStyle w:val="TableGrid1"/>
        <w:tblW w:w="9476" w:type="dxa"/>
        <w:tblInd w:w="360" w:type="dxa"/>
        <w:tblCellMar>
          <w:top w:w="32" w:type="dxa"/>
        </w:tblCellMar>
        <w:tblLook w:val="04A0" w:firstRow="1" w:lastRow="0" w:firstColumn="1" w:lastColumn="0" w:noHBand="0" w:noVBand="1"/>
      </w:tblPr>
      <w:tblGrid>
        <w:gridCol w:w="360"/>
        <w:gridCol w:w="9116"/>
      </w:tblGrid>
      <w:tr w:rsidR="00666A6F" w:rsidRPr="003F400F" w14:paraId="53EE581C" w14:textId="77777777" w:rsidTr="39A1E73A">
        <w:trPr>
          <w:trHeight w:val="650"/>
        </w:trPr>
        <w:tc>
          <w:tcPr>
            <w:tcW w:w="360" w:type="dxa"/>
            <w:tcBorders>
              <w:top w:val="nil"/>
              <w:left w:val="nil"/>
              <w:bottom w:val="nil"/>
              <w:right w:val="nil"/>
            </w:tcBorders>
          </w:tcPr>
          <w:p w14:paraId="4BEA0F97" w14:textId="77777777" w:rsidR="00666A6F" w:rsidRDefault="008A1E00">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9116" w:type="dxa"/>
            <w:tcBorders>
              <w:top w:val="nil"/>
              <w:left w:val="nil"/>
              <w:bottom w:val="nil"/>
              <w:right w:val="nil"/>
            </w:tcBorders>
            <w:shd w:val="clear" w:color="auto" w:fill="auto"/>
          </w:tcPr>
          <w:p w14:paraId="01357E66" w14:textId="0585A293" w:rsidR="00666A6F" w:rsidRDefault="008A1E00" w:rsidP="008119E4">
            <w:pPr>
              <w:spacing w:after="0" w:line="259" w:lineRule="auto"/>
              <w:ind w:left="0" w:right="0" w:firstLine="0"/>
              <w:rPr>
                <w:rFonts w:ascii="Arial" w:hAnsi="Arial"/>
              </w:rPr>
            </w:pPr>
            <w:r w:rsidRPr="003F400F">
              <w:rPr>
                <w:rFonts w:ascii="Arial" w:hAnsi="Arial"/>
              </w:rPr>
              <w:t xml:space="preserve">Attend the </w:t>
            </w:r>
            <w:r w:rsidR="00E25697">
              <w:rPr>
                <w:rFonts w:ascii="Arial" w:hAnsi="Arial"/>
              </w:rPr>
              <w:t>IU-</w:t>
            </w:r>
            <w:r w:rsidRPr="003F400F">
              <w:rPr>
                <w:rFonts w:ascii="Arial" w:hAnsi="Arial"/>
              </w:rPr>
              <w:t>United Way Campaign Kick-Off Sept</w:t>
            </w:r>
            <w:r w:rsidR="00904CC3">
              <w:rPr>
                <w:rFonts w:ascii="Arial" w:hAnsi="Arial"/>
              </w:rPr>
              <w:t>.</w:t>
            </w:r>
            <w:r w:rsidRPr="003F400F">
              <w:rPr>
                <w:rFonts w:ascii="Arial" w:hAnsi="Arial"/>
              </w:rPr>
              <w:t xml:space="preserve"> </w:t>
            </w:r>
            <w:r w:rsidR="00CB2BD3">
              <w:rPr>
                <w:rFonts w:ascii="Arial" w:hAnsi="Arial"/>
              </w:rPr>
              <w:t>19</w:t>
            </w:r>
            <w:r w:rsidR="007D6B1B">
              <w:rPr>
                <w:rFonts w:ascii="Arial" w:hAnsi="Arial"/>
              </w:rPr>
              <w:t xml:space="preserve"> at the Indiana Memorial Union, </w:t>
            </w:r>
            <w:r w:rsidR="00CB2BD3">
              <w:rPr>
                <w:rFonts w:ascii="Arial" w:hAnsi="Arial"/>
              </w:rPr>
              <w:t xml:space="preserve">Frangipani Room. </w:t>
            </w:r>
          </w:p>
          <w:p w14:paraId="6D64ED3E" w14:textId="66A91FCA" w:rsidR="008119E4" w:rsidRDefault="008119E4" w:rsidP="008119E4">
            <w:pPr>
              <w:spacing w:after="0" w:line="259" w:lineRule="auto"/>
              <w:ind w:left="0" w:right="0" w:firstLine="0"/>
            </w:pPr>
          </w:p>
        </w:tc>
      </w:tr>
      <w:tr w:rsidR="00666A6F" w:rsidRPr="003F400F" w14:paraId="22D7EEF5" w14:textId="77777777" w:rsidTr="39A1E73A">
        <w:trPr>
          <w:trHeight w:val="780"/>
        </w:trPr>
        <w:tc>
          <w:tcPr>
            <w:tcW w:w="360" w:type="dxa"/>
            <w:tcBorders>
              <w:top w:val="nil"/>
              <w:left w:val="nil"/>
              <w:bottom w:val="nil"/>
              <w:right w:val="nil"/>
            </w:tcBorders>
          </w:tcPr>
          <w:p w14:paraId="42C4DAFC" w14:textId="77777777" w:rsidR="00666A6F" w:rsidRDefault="008A1E00">
            <w:pPr>
              <w:spacing w:after="0" w:line="259" w:lineRule="auto"/>
              <w:ind w:left="0" w:right="0" w:firstLine="0"/>
              <w:rPr>
                <w:rFonts w:ascii="Segoe UI Symbol" w:eastAsia="Segoe UI Symbol" w:hAnsi="Segoe UI Symbol" w:cs="Segoe UI Symbol"/>
              </w:rPr>
            </w:pPr>
            <w:r>
              <w:rPr>
                <w:rFonts w:ascii="Segoe UI Symbol" w:eastAsia="Segoe UI Symbol" w:hAnsi="Segoe UI Symbol" w:cs="Segoe UI Symbol"/>
              </w:rPr>
              <w:t></w:t>
            </w:r>
          </w:p>
          <w:p w14:paraId="79B71C49" w14:textId="72EE8081" w:rsidR="008119E4" w:rsidRDefault="008119E4">
            <w:pPr>
              <w:spacing w:after="0" w:line="259" w:lineRule="auto"/>
              <w:ind w:left="0" w:right="0" w:firstLine="0"/>
            </w:pPr>
          </w:p>
        </w:tc>
        <w:tc>
          <w:tcPr>
            <w:tcW w:w="9116" w:type="dxa"/>
            <w:tcBorders>
              <w:top w:val="nil"/>
              <w:left w:val="nil"/>
              <w:bottom w:val="nil"/>
              <w:right w:val="nil"/>
            </w:tcBorders>
            <w:vAlign w:val="center"/>
          </w:tcPr>
          <w:p w14:paraId="00C50EDD" w14:textId="342E6DC5" w:rsidR="00666A6F" w:rsidRDefault="008A1E00" w:rsidP="00E25697">
            <w:pPr>
              <w:spacing w:after="0" w:line="259" w:lineRule="auto"/>
              <w:ind w:left="0" w:right="0" w:firstLine="0"/>
            </w:pPr>
            <w:r w:rsidRPr="003F400F">
              <w:rPr>
                <w:rFonts w:ascii="Arial" w:hAnsi="Arial"/>
              </w:rPr>
              <w:t xml:space="preserve">Define roles and responsibilities within your </w:t>
            </w:r>
            <w:r w:rsidR="00B80459">
              <w:rPr>
                <w:rFonts w:ascii="Arial" w:hAnsi="Arial"/>
              </w:rPr>
              <w:t>area</w:t>
            </w:r>
            <w:r w:rsidR="00E25697">
              <w:rPr>
                <w:rFonts w:ascii="Arial" w:hAnsi="Arial"/>
              </w:rPr>
              <w:t>: Name</w:t>
            </w:r>
            <w:r w:rsidRPr="003F400F">
              <w:rPr>
                <w:rFonts w:ascii="Arial" w:hAnsi="Arial"/>
              </w:rPr>
              <w:t xml:space="preserve"> key volunteers</w:t>
            </w:r>
            <w:r w:rsidR="00E25697">
              <w:rPr>
                <w:rFonts w:ascii="Arial" w:hAnsi="Arial"/>
              </w:rPr>
              <w:t xml:space="preserve"> and</w:t>
            </w:r>
            <w:r w:rsidRPr="003F400F">
              <w:rPr>
                <w:rFonts w:ascii="Arial" w:hAnsi="Arial"/>
              </w:rPr>
              <w:t xml:space="preserve"> </w:t>
            </w:r>
            <w:r w:rsidR="00E25697">
              <w:rPr>
                <w:rFonts w:ascii="Arial" w:hAnsi="Arial"/>
              </w:rPr>
              <w:t>plan</w:t>
            </w:r>
            <w:r w:rsidRPr="003F400F">
              <w:rPr>
                <w:rFonts w:ascii="Arial" w:hAnsi="Arial"/>
              </w:rPr>
              <w:t xml:space="preserve"> special events</w:t>
            </w:r>
            <w:r w:rsidR="00E25697">
              <w:rPr>
                <w:rFonts w:ascii="Arial" w:hAnsi="Arial"/>
              </w:rPr>
              <w:t xml:space="preserve"> related to topics that</w:t>
            </w:r>
            <w:r w:rsidR="00B80459">
              <w:rPr>
                <w:rFonts w:ascii="Arial" w:hAnsi="Arial"/>
              </w:rPr>
              <w:t xml:space="preserve"> are especially meaningful </w:t>
            </w:r>
            <w:r w:rsidR="00904CC3">
              <w:rPr>
                <w:rFonts w:ascii="Arial" w:hAnsi="Arial"/>
              </w:rPr>
              <w:t>for your group (ex: food insecurity, literacy</w:t>
            </w:r>
            <w:r w:rsidR="00E25697">
              <w:rPr>
                <w:rFonts w:ascii="Arial" w:hAnsi="Arial"/>
              </w:rPr>
              <w:t>, COVID-relief for families</w:t>
            </w:r>
            <w:r w:rsidR="00904CC3">
              <w:rPr>
                <w:rFonts w:ascii="Arial" w:hAnsi="Arial"/>
              </w:rPr>
              <w:t>)</w:t>
            </w:r>
            <w:r w:rsidRPr="003F400F">
              <w:rPr>
                <w:rFonts w:ascii="Arial" w:hAnsi="Arial"/>
              </w:rPr>
              <w:t xml:space="preserve">. </w:t>
            </w:r>
          </w:p>
        </w:tc>
      </w:tr>
      <w:tr w:rsidR="00666A6F" w:rsidRPr="003F400F" w14:paraId="19856A10" w14:textId="77777777" w:rsidTr="39A1E73A">
        <w:trPr>
          <w:trHeight w:val="516"/>
        </w:trPr>
        <w:tc>
          <w:tcPr>
            <w:tcW w:w="360" w:type="dxa"/>
            <w:tcBorders>
              <w:top w:val="nil"/>
              <w:left w:val="nil"/>
              <w:bottom w:val="nil"/>
              <w:right w:val="nil"/>
            </w:tcBorders>
            <w:vAlign w:val="center"/>
          </w:tcPr>
          <w:p w14:paraId="50F6E919" w14:textId="6D0811B8" w:rsidR="00666A6F" w:rsidRDefault="008A1E00">
            <w:pPr>
              <w:spacing w:after="0" w:line="259" w:lineRule="auto"/>
              <w:ind w:left="0" w:right="0" w:firstLine="0"/>
            </w:pPr>
            <w:r>
              <w:rPr>
                <w:rFonts w:ascii="Segoe UI Symbol" w:eastAsia="Segoe UI Symbol" w:hAnsi="Segoe UI Symbol" w:cs="Segoe UI Symbol"/>
              </w:rPr>
              <w:t></w:t>
            </w:r>
          </w:p>
        </w:tc>
        <w:tc>
          <w:tcPr>
            <w:tcW w:w="9116" w:type="dxa"/>
            <w:tcBorders>
              <w:top w:val="nil"/>
              <w:left w:val="nil"/>
              <w:bottom w:val="nil"/>
              <w:right w:val="nil"/>
            </w:tcBorders>
            <w:vAlign w:val="center"/>
          </w:tcPr>
          <w:p w14:paraId="1AA5FDD8" w14:textId="77777777" w:rsidR="007D6B1B" w:rsidRDefault="007D6B1B" w:rsidP="00E25697">
            <w:pPr>
              <w:spacing w:after="0" w:line="259" w:lineRule="auto"/>
              <w:ind w:left="0" w:right="0" w:firstLine="0"/>
              <w:rPr>
                <w:rFonts w:ascii="Arial" w:hAnsi="Arial"/>
              </w:rPr>
            </w:pPr>
          </w:p>
          <w:p w14:paraId="2B593CFC" w14:textId="70788158" w:rsidR="00666A6F" w:rsidRDefault="008A1E00" w:rsidP="00E25697">
            <w:pPr>
              <w:spacing w:after="0" w:line="259" w:lineRule="auto"/>
              <w:ind w:left="0" w:right="0" w:firstLine="0"/>
            </w:pPr>
            <w:r w:rsidRPr="003F400F">
              <w:rPr>
                <w:rFonts w:ascii="Arial" w:hAnsi="Arial"/>
              </w:rPr>
              <w:t xml:space="preserve">Log on to </w:t>
            </w:r>
            <w:r w:rsidR="004A6685">
              <w:rPr>
                <w:rFonts w:ascii="Arial" w:hAnsi="Arial"/>
              </w:rPr>
              <w:t>e</w:t>
            </w:r>
            <w:r w:rsidR="004A6685">
              <w:rPr>
                <w:rFonts w:ascii="Arial" w:hAnsi="Arial"/>
                <w:color w:val="auto"/>
              </w:rPr>
              <w:t>-Pledge</w:t>
            </w:r>
            <w:r w:rsidRPr="00446A43">
              <w:rPr>
                <w:rFonts w:ascii="Arial" w:hAnsi="Arial"/>
                <w:color w:val="auto"/>
              </w:rPr>
              <w:t xml:space="preserve"> </w:t>
            </w:r>
            <w:r w:rsidRPr="003F400F">
              <w:rPr>
                <w:rFonts w:ascii="Arial" w:hAnsi="Arial"/>
              </w:rPr>
              <w:t xml:space="preserve">to find your </w:t>
            </w:r>
            <w:r w:rsidR="00CB2BD3">
              <w:rPr>
                <w:rFonts w:ascii="Arial" w:hAnsi="Arial"/>
              </w:rPr>
              <w:t xml:space="preserve">2022 – 2023 </w:t>
            </w:r>
            <w:r w:rsidR="00B80459">
              <w:rPr>
                <w:rFonts w:ascii="Arial" w:hAnsi="Arial"/>
              </w:rPr>
              <w:t>goal</w:t>
            </w:r>
            <w:r w:rsidR="007D6B1B">
              <w:rPr>
                <w:rFonts w:ascii="Arial" w:hAnsi="Arial"/>
              </w:rPr>
              <w:t xml:space="preserve">. With </w:t>
            </w:r>
            <w:r w:rsidR="00CB2BD3">
              <w:rPr>
                <w:rFonts w:ascii="Arial" w:hAnsi="Arial"/>
              </w:rPr>
              <w:t>last</w:t>
            </w:r>
            <w:r w:rsidR="007D6B1B">
              <w:rPr>
                <w:rFonts w:ascii="Arial" w:hAnsi="Arial"/>
              </w:rPr>
              <w:t xml:space="preserve"> year’s transition to </w:t>
            </w:r>
            <w:r w:rsidR="004A6685">
              <w:rPr>
                <w:rFonts w:ascii="Arial" w:hAnsi="Arial"/>
              </w:rPr>
              <w:t>e-Pledge</w:t>
            </w:r>
            <w:r w:rsidR="007D6B1B">
              <w:rPr>
                <w:rFonts w:ascii="Arial" w:hAnsi="Arial"/>
              </w:rPr>
              <w:t>, volunteers can contact the Campaign Coordinator, Catherine Blankensop (</w:t>
            </w:r>
            <w:hyperlink r:id="rId24" w:history="1">
              <w:r w:rsidR="007D6B1B" w:rsidRPr="004876F0">
                <w:rPr>
                  <w:rStyle w:val="Hyperlink"/>
                  <w:rFonts w:ascii="Arial" w:hAnsi="Arial"/>
                </w:rPr>
                <w:t>catblank@iu.edu</w:t>
              </w:r>
            </w:hyperlink>
            <w:r w:rsidR="007D6B1B">
              <w:rPr>
                <w:rFonts w:ascii="Arial" w:hAnsi="Arial"/>
              </w:rPr>
              <w:t xml:space="preserve">) for information regarding historic donations for your department. </w:t>
            </w:r>
          </w:p>
        </w:tc>
      </w:tr>
      <w:tr w:rsidR="00666A6F" w:rsidRPr="003F400F" w14:paraId="2E65745C" w14:textId="77777777" w:rsidTr="39A1E73A">
        <w:trPr>
          <w:trHeight w:val="516"/>
        </w:trPr>
        <w:tc>
          <w:tcPr>
            <w:tcW w:w="360" w:type="dxa"/>
            <w:tcBorders>
              <w:top w:val="nil"/>
              <w:left w:val="nil"/>
              <w:bottom w:val="nil"/>
              <w:right w:val="nil"/>
            </w:tcBorders>
            <w:vAlign w:val="center"/>
          </w:tcPr>
          <w:p w14:paraId="2E42AB79" w14:textId="77777777" w:rsidR="00666A6F" w:rsidRDefault="008A1E00">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9116" w:type="dxa"/>
            <w:tcBorders>
              <w:top w:val="nil"/>
              <w:left w:val="nil"/>
              <w:bottom w:val="nil"/>
              <w:right w:val="nil"/>
            </w:tcBorders>
            <w:vAlign w:val="center"/>
          </w:tcPr>
          <w:p w14:paraId="264AF4CA" w14:textId="77777777" w:rsidR="008119E4" w:rsidRDefault="008119E4" w:rsidP="008119E4">
            <w:pPr>
              <w:spacing w:after="0" w:line="259" w:lineRule="auto"/>
              <w:ind w:left="0" w:right="0" w:firstLine="0"/>
              <w:rPr>
                <w:rFonts w:ascii="Arial" w:hAnsi="Arial"/>
              </w:rPr>
            </w:pPr>
          </w:p>
          <w:p w14:paraId="4A2F6498" w14:textId="35DBE1C5" w:rsidR="00666A6F" w:rsidRDefault="00E25697" w:rsidP="00E25697">
            <w:pPr>
              <w:spacing w:after="0" w:line="259" w:lineRule="auto"/>
              <w:ind w:left="0" w:right="0" w:firstLine="0"/>
              <w:rPr>
                <w:rFonts w:ascii="Arial" w:hAnsi="Arial"/>
              </w:rPr>
            </w:pPr>
            <w:r>
              <w:rPr>
                <w:rFonts w:ascii="Arial" w:hAnsi="Arial"/>
              </w:rPr>
              <w:t xml:space="preserve">Create a campaign calendar for your team or unit based on specific plans, and make yourself an internal calendar that includes dates to send fun, </w:t>
            </w:r>
            <w:r w:rsidRPr="003F400F">
              <w:rPr>
                <w:rFonts w:ascii="Arial" w:hAnsi="Arial"/>
              </w:rPr>
              <w:t>informative</w:t>
            </w:r>
            <w:r>
              <w:rPr>
                <w:rFonts w:ascii="Arial" w:hAnsi="Arial"/>
              </w:rPr>
              <w:t xml:space="preserve"> campaign </w:t>
            </w:r>
            <w:r w:rsidRPr="003F400F">
              <w:rPr>
                <w:rFonts w:ascii="Arial" w:hAnsi="Arial"/>
              </w:rPr>
              <w:t>update</w:t>
            </w:r>
            <w:r>
              <w:rPr>
                <w:rFonts w:ascii="Arial" w:hAnsi="Arial"/>
              </w:rPr>
              <w:t>s</w:t>
            </w:r>
            <w:r w:rsidRPr="003F400F">
              <w:rPr>
                <w:rFonts w:ascii="Arial" w:hAnsi="Arial"/>
              </w:rPr>
              <w:t>.</w:t>
            </w:r>
          </w:p>
          <w:p w14:paraId="4EB91B9F" w14:textId="4A12B17A" w:rsidR="00E25697" w:rsidRDefault="00E25697" w:rsidP="00E25697">
            <w:pPr>
              <w:spacing w:after="0" w:line="259" w:lineRule="auto"/>
              <w:ind w:left="0" w:right="0" w:firstLine="0"/>
            </w:pPr>
          </w:p>
        </w:tc>
      </w:tr>
      <w:tr w:rsidR="00666A6F" w:rsidRPr="003F400F" w14:paraId="07A4844F" w14:textId="77777777" w:rsidTr="39A1E73A">
        <w:trPr>
          <w:trHeight w:val="780"/>
        </w:trPr>
        <w:tc>
          <w:tcPr>
            <w:tcW w:w="360" w:type="dxa"/>
            <w:tcBorders>
              <w:top w:val="nil"/>
              <w:left w:val="nil"/>
              <w:bottom w:val="nil"/>
              <w:right w:val="nil"/>
            </w:tcBorders>
          </w:tcPr>
          <w:p w14:paraId="052DBFD9" w14:textId="77777777" w:rsidR="00666A6F" w:rsidRDefault="008A1E00">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9116" w:type="dxa"/>
            <w:tcBorders>
              <w:top w:val="nil"/>
              <w:left w:val="nil"/>
              <w:bottom w:val="nil"/>
              <w:right w:val="nil"/>
            </w:tcBorders>
            <w:vAlign w:val="center"/>
          </w:tcPr>
          <w:p w14:paraId="2E1502D6" w14:textId="6DDF2936" w:rsidR="00E25697" w:rsidRPr="00E25697" w:rsidRDefault="00E25697" w:rsidP="00E25697">
            <w:pPr>
              <w:spacing w:after="0" w:line="259" w:lineRule="auto"/>
              <w:ind w:left="0" w:right="0" w:firstLine="0"/>
              <w:rPr>
                <w:rFonts w:ascii="Arial" w:hAnsi="Arial"/>
              </w:rPr>
            </w:pPr>
            <w:r>
              <w:rPr>
                <w:rFonts w:ascii="Arial" w:hAnsi="Arial"/>
              </w:rPr>
              <w:t>Decide how best to</w:t>
            </w:r>
            <w:r w:rsidR="008A1E00" w:rsidRPr="003F400F">
              <w:rPr>
                <w:rFonts w:ascii="Arial" w:hAnsi="Arial"/>
              </w:rPr>
              <w:t xml:space="preserve"> promote and communicate the campaign through marketing, incentives</w:t>
            </w:r>
            <w:r>
              <w:rPr>
                <w:rFonts w:ascii="Arial" w:hAnsi="Arial"/>
              </w:rPr>
              <w:t>,</w:t>
            </w:r>
            <w:r w:rsidR="008A1E00" w:rsidRPr="003F400F">
              <w:rPr>
                <w:rFonts w:ascii="Arial" w:hAnsi="Arial"/>
              </w:rPr>
              <w:t xml:space="preserve"> and fun</w:t>
            </w:r>
            <w:r w:rsidR="00B80459">
              <w:rPr>
                <w:rFonts w:ascii="Arial" w:hAnsi="Arial"/>
              </w:rPr>
              <w:t xml:space="preserve"> online</w:t>
            </w:r>
            <w:r>
              <w:rPr>
                <w:rFonts w:ascii="Arial" w:hAnsi="Arial"/>
              </w:rPr>
              <w:t xml:space="preserve"> activities. </w:t>
            </w:r>
            <w:r w:rsidRPr="00E25697">
              <w:rPr>
                <w:rFonts w:ascii="Arial" w:hAnsi="Arial"/>
              </w:rPr>
              <w:t xml:space="preserve">Share your campaign </w:t>
            </w:r>
            <w:r>
              <w:rPr>
                <w:rFonts w:ascii="Arial" w:hAnsi="Arial"/>
              </w:rPr>
              <w:t>through photos and video</w:t>
            </w:r>
            <w:r w:rsidRPr="00E25697">
              <w:rPr>
                <w:rFonts w:ascii="Arial" w:hAnsi="Arial"/>
              </w:rPr>
              <w:t xml:space="preserve"> on your website and social media</w:t>
            </w:r>
            <w:r>
              <w:rPr>
                <w:rFonts w:ascii="Arial" w:hAnsi="Arial"/>
              </w:rPr>
              <w:t>, and follow</w:t>
            </w:r>
            <w:r w:rsidR="00244753">
              <w:rPr>
                <w:rFonts w:ascii="Arial" w:hAnsi="Arial"/>
              </w:rPr>
              <w:t xml:space="preserve"> and tag</w:t>
            </w:r>
            <w:r>
              <w:rPr>
                <w:rFonts w:ascii="Arial" w:hAnsi="Arial"/>
              </w:rPr>
              <w:t xml:space="preserve"> United Way</w:t>
            </w:r>
            <w:r w:rsidR="00244753">
              <w:rPr>
                <w:rFonts w:ascii="Arial" w:hAnsi="Arial"/>
              </w:rPr>
              <w:t xml:space="preserve"> of Monroe Co</w:t>
            </w:r>
            <w:r w:rsidR="00D23C2B">
              <w:rPr>
                <w:rFonts w:ascii="Arial" w:hAnsi="Arial"/>
              </w:rPr>
              <w:t>u</w:t>
            </w:r>
            <w:r w:rsidR="00244753">
              <w:rPr>
                <w:rFonts w:ascii="Arial" w:hAnsi="Arial"/>
              </w:rPr>
              <w:t>nty</w:t>
            </w:r>
            <w:r>
              <w:rPr>
                <w:rFonts w:ascii="Arial" w:hAnsi="Arial"/>
              </w:rPr>
              <w:t xml:space="preserve"> on</w:t>
            </w:r>
            <w:r w:rsidRPr="00E25697">
              <w:rPr>
                <w:rFonts w:ascii="Arial" w:hAnsi="Arial"/>
              </w:rPr>
              <w:t xml:space="preserve"> </w:t>
            </w:r>
            <w:hyperlink r:id="rId25" w:history="1">
              <w:r w:rsidRPr="00E25697">
                <w:rPr>
                  <w:rStyle w:val="Hyperlink"/>
                  <w:rFonts w:ascii="Arial" w:hAnsi="Arial"/>
                </w:rPr>
                <w:t>Facebook</w:t>
              </w:r>
            </w:hyperlink>
            <w:r>
              <w:rPr>
                <w:rFonts w:ascii="Arial" w:hAnsi="Arial"/>
              </w:rPr>
              <w:t xml:space="preserve">, </w:t>
            </w:r>
            <w:hyperlink r:id="rId26" w:history="1">
              <w:r w:rsidRPr="00E25697">
                <w:rPr>
                  <w:rStyle w:val="Hyperlink"/>
                  <w:rFonts w:ascii="Arial" w:hAnsi="Arial"/>
                </w:rPr>
                <w:t>Twitter</w:t>
              </w:r>
            </w:hyperlink>
            <w:r w:rsidRPr="00E25697">
              <w:rPr>
                <w:rFonts w:ascii="Arial" w:hAnsi="Arial"/>
              </w:rPr>
              <w:t xml:space="preserve"> and </w:t>
            </w:r>
            <w:hyperlink r:id="rId27" w:history="1">
              <w:r w:rsidRPr="00E25697">
                <w:rPr>
                  <w:rStyle w:val="Hyperlink"/>
                  <w:rFonts w:ascii="Arial" w:hAnsi="Arial"/>
                </w:rPr>
                <w:t>Instagram</w:t>
              </w:r>
            </w:hyperlink>
            <w:r w:rsidRPr="00E25697">
              <w:rPr>
                <w:rFonts w:ascii="Arial" w:hAnsi="Arial"/>
              </w:rPr>
              <w:t xml:space="preserve">. </w:t>
            </w:r>
          </w:p>
          <w:p w14:paraId="472593D1" w14:textId="1BC08956" w:rsidR="00666A6F" w:rsidRDefault="00666A6F">
            <w:pPr>
              <w:spacing w:after="0" w:line="259" w:lineRule="auto"/>
              <w:ind w:left="0" w:right="0" w:firstLine="0"/>
            </w:pPr>
          </w:p>
        </w:tc>
      </w:tr>
      <w:tr w:rsidR="00666A6F" w:rsidRPr="003F400F" w14:paraId="3A10C24C" w14:textId="77777777" w:rsidTr="39A1E73A">
        <w:trPr>
          <w:trHeight w:val="516"/>
        </w:trPr>
        <w:tc>
          <w:tcPr>
            <w:tcW w:w="360" w:type="dxa"/>
            <w:tcBorders>
              <w:top w:val="nil"/>
              <w:left w:val="nil"/>
              <w:bottom w:val="nil"/>
              <w:right w:val="nil"/>
            </w:tcBorders>
            <w:vAlign w:val="center"/>
          </w:tcPr>
          <w:p w14:paraId="4D7473D6" w14:textId="77777777" w:rsidR="00666A6F" w:rsidRDefault="008A1E00">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9116" w:type="dxa"/>
            <w:tcBorders>
              <w:top w:val="nil"/>
              <w:left w:val="nil"/>
              <w:bottom w:val="nil"/>
              <w:right w:val="nil"/>
            </w:tcBorders>
            <w:vAlign w:val="center"/>
          </w:tcPr>
          <w:p w14:paraId="078CA7DF" w14:textId="77777777" w:rsidR="00666A6F" w:rsidRDefault="008A1E00">
            <w:pPr>
              <w:spacing w:after="0" w:line="259" w:lineRule="auto"/>
              <w:ind w:left="0" w:right="0" w:firstLine="0"/>
            </w:pPr>
            <w:r w:rsidRPr="003F400F">
              <w:rPr>
                <w:rFonts w:ascii="Arial" w:hAnsi="Arial"/>
              </w:rPr>
              <w:t xml:space="preserve">Start your campaign!  </w:t>
            </w:r>
          </w:p>
        </w:tc>
      </w:tr>
      <w:tr w:rsidR="00E25697" w14:paraId="44DC25FB" w14:textId="77777777" w:rsidTr="39A1E73A">
        <w:trPr>
          <w:trHeight w:val="1044"/>
        </w:trPr>
        <w:tc>
          <w:tcPr>
            <w:tcW w:w="360" w:type="dxa"/>
            <w:tcBorders>
              <w:top w:val="nil"/>
              <w:left w:val="nil"/>
              <w:bottom w:val="nil"/>
              <w:right w:val="nil"/>
            </w:tcBorders>
          </w:tcPr>
          <w:p w14:paraId="146B0108" w14:textId="5752939D" w:rsidR="00E25697" w:rsidRDefault="00CB2BD3" w:rsidP="00E54E51">
            <w:pPr>
              <w:spacing w:after="0" w:line="259" w:lineRule="auto"/>
              <w:ind w:left="0" w:right="0" w:firstLine="0"/>
            </w:pPr>
            <w:r>
              <w:rPr>
                <w:rFonts w:ascii="Segoe UI Symbol" w:eastAsia="Segoe UI Symbol" w:hAnsi="Segoe UI Symbol" w:cs="Segoe UI Symbol"/>
              </w:rPr>
              <w:t></w:t>
            </w:r>
          </w:p>
        </w:tc>
        <w:tc>
          <w:tcPr>
            <w:tcW w:w="9116" w:type="dxa"/>
            <w:tcBorders>
              <w:top w:val="nil"/>
              <w:left w:val="nil"/>
              <w:bottom w:val="nil"/>
              <w:right w:val="nil"/>
            </w:tcBorders>
            <w:vAlign w:val="center"/>
          </w:tcPr>
          <w:p w14:paraId="68133B70" w14:textId="77777777" w:rsidR="00E25697" w:rsidRDefault="00E25697" w:rsidP="00E54E51">
            <w:pPr>
              <w:spacing w:after="0" w:line="259" w:lineRule="auto"/>
              <w:ind w:left="0" w:right="9" w:firstLine="0"/>
            </w:pPr>
            <w:r w:rsidRPr="003F400F">
              <w:rPr>
                <w:rFonts w:ascii="Arial" w:hAnsi="Arial"/>
                <w:b/>
                <w:u w:val="single" w:color="000000"/>
              </w:rPr>
              <w:t>THANK DONORS!</w:t>
            </w:r>
            <w:r w:rsidRPr="003F400F">
              <w:rPr>
                <w:rFonts w:ascii="Arial" w:hAnsi="Arial"/>
              </w:rPr>
              <w:t xml:space="preserve"> Saying thanks is a big deal</w:t>
            </w:r>
            <w:r>
              <w:rPr>
                <w:rFonts w:ascii="Arial" w:hAnsi="Arial"/>
              </w:rPr>
              <w:t>,</w:t>
            </w:r>
            <w:r w:rsidRPr="003F400F">
              <w:rPr>
                <w:rFonts w:ascii="Arial" w:hAnsi="Arial"/>
              </w:rPr>
              <w:t xml:space="preserve"> because each donation is a big deal. </w:t>
            </w:r>
            <w:r>
              <w:rPr>
                <w:rFonts w:ascii="Arial" w:hAnsi="Arial"/>
              </w:rPr>
              <w:t>Use the thank you email template in the campaign toolkit</w:t>
            </w:r>
            <w:r w:rsidRPr="003F400F">
              <w:rPr>
                <w:rFonts w:ascii="Arial" w:hAnsi="Arial"/>
              </w:rPr>
              <w:t xml:space="preserve"> or come up with your own way of saying thank you.  </w:t>
            </w:r>
          </w:p>
        </w:tc>
      </w:tr>
      <w:tr w:rsidR="00666A6F" w:rsidRPr="003F400F" w14:paraId="1D844B5F" w14:textId="77777777" w:rsidTr="39A1E73A">
        <w:trPr>
          <w:trHeight w:val="1044"/>
        </w:trPr>
        <w:tc>
          <w:tcPr>
            <w:tcW w:w="360" w:type="dxa"/>
            <w:tcBorders>
              <w:top w:val="nil"/>
              <w:left w:val="nil"/>
              <w:bottom w:val="nil"/>
              <w:right w:val="nil"/>
            </w:tcBorders>
          </w:tcPr>
          <w:p w14:paraId="69232EDB" w14:textId="1E82DCD3" w:rsidR="00666A6F" w:rsidRDefault="00B94723">
            <w:pPr>
              <w:spacing w:after="0" w:line="259" w:lineRule="auto"/>
              <w:ind w:left="0" w:right="0" w:firstLine="0"/>
            </w:pPr>
            <w:r>
              <w:rPr>
                <w:rFonts w:ascii="Segoe UI Symbol" w:eastAsia="Segoe UI Symbol" w:hAnsi="Segoe UI Symbol" w:cs="Segoe UI Symbol"/>
              </w:rPr>
              <w:t></w:t>
            </w:r>
          </w:p>
        </w:tc>
        <w:tc>
          <w:tcPr>
            <w:tcW w:w="9116" w:type="dxa"/>
            <w:tcBorders>
              <w:top w:val="nil"/>
              <w:left w:val="nil"/>
              <w:bottom w:val="nil"/>
              <w:right w:val="nil"/>
            </w:tcBorders>
            <w:vAlign w:val="center"/>
          </w:tcPr>
          <w:p w14:paraId="05C97B1A" w14:textId="4CCC385E" w:rsidR="00666A6F" w:rsidRDefault="00244753" w:rsidP="00244753">
            <w:pPr>
              <w:spacing w:after="0" w:line="259" w:lineRule="auto"/>
              <w:ind w:left="0" w:right="9" w:firstLine="0"/>
            </w:pPr>
            <w:r w:rsidRPr="003F400F">
              <w:rPr>
                <w:rFonts w:ascii="Arial" w:hAnsi="Arial"/>
              </w:rPr>
              <w:t xml:space="preserve">Keep track of donations through </w:t>
            </w:r>
            <w:r w:rsidR="004A6685">
              <w:rPr>
                <w:rFonts w:ascii="Arial" w:hAnsi="Arial"/>
              </w:rPr>
              <w:t>E-Pledge</w:t>
            </w:r>
            <w:r w:rsidRPr="003F400F">
              <w:rPr>
                <w:rFonts w:ascii="Arial" w:hAnsi="Arial"/>
              </w:rPr>
              <w:t xml:space="preserve"> and report </w:t>
            </w:r>
            <w:r>
              <w:rPr>
                <w:rFonts w:ascii="Arial" w:hAnsi="Arial"/>
              </w:rPr>
              <w:t xml:space="preserve">end </w:t>
            </w:r>
            <w:r w:rsidRPr="003F400F">
              <w:rPr>
                <w:rFonts w:ascii="Arial" w:hAnsi="Arial"/>
              </w:rPr>
              <w:t xml:space="preserve">results at the conclusion of the campaign. Everyone will want to know </w:t>
            </w:r>
            <w:r w:rsidR="006163A7">
              <w:rPr>
                <w:rFonts w:ascii="Arial" w:hAnsi="Arial"/>
              </w:rPr>
              <w:t xml:space="preserve">the impact of their gifts </w:t>
            </w:r>
            <w:r w:rsidR="007C6061">
              <w:rPr>
                <w:rFonts w:ascii="Arial" w:hAnsi="Arial"/>
              </w:rPr>
              <w:t>on the lives of those in need.</w:t>
            </w:r>
          </w:p>
        </w:tc>
      </w:tr>
      <w:tr w:rsidR="00FE217F" w:rsidRPr="003F400F" w14:paraId="312D6C9D" w14:textId="77777777" w:rsidTr="39A1E73A">
        <w:trPr>
          <w:trHeight w:val="782"/>
        </w:trPr>
        <w:tc>
          <w:tcPr>
            <w:tcW w:w="360" w:type="dxa"/>
            <w:tcBorders>
              <w:top w:val="nil"/>
              <w:left w:val="nil"/>
              <w:bottom w:val="nil"/>
              <w:right w:val="nil"/>
            </w:tcBorders>
          </w:tcPr>
          <w:p w14:paraId="774C3474" w14:textId="38A3A430" w:rsidR="00FE217F" w:rsidRDefault="00FE217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9116" w:type="dxa"/>
            <w:tcBorders>
              <w:top w:val="nil"/>
              <w:left w:val="nil"/>
              <w:bottom w:val="nil"/>
              <w:right w:val="nil"/>
            </w:tcBorders>
            <w:vAlign w:val="center"/>
          </w:tcPr>
          <w:p w14:paraId="0F7A3981" w14:textId="77777777" w:rsidR="00FE217F" w:rsidRPr="00244753" w:rsidRDefault="00FE217F" w:rsidP="00FE217F">
            <w:pPr>
              <w:ind w:left="0" w:firstLine="0"/>
              <w:rPr>
                <w:rFonts w:ascii="Arial" w:hAnsi="Arial"/>
              </w:rPr>
            </w:pPr>
            <w:r w:rsidRPr="00244753">
              <w:rPr>
                <w:rFonts w:ascii="Arial" w:hAnsi="Arial"/>
              </w:rPr>
              <w:t xml:space="preserve">Start planning for next year! Know that your efforts and those of your co-workers will have lifelong effects on others’ lives. Your help is deeply appreciated by many, so take a moment to feel good about the time and work you expended to make this a successful campaign! </w:t>
            </w:r>
          </w:p>
          <w:p w14:paraId="5EFCB7A5" w14:textId="77777777" w:rsidR="00FE217F" w:rsidRDefault="00FE217F" w:rsidP="00B80459">
            <w:pPr>
              <w:spacing w:after="0" w:line="259" w:lineRule="auto"/>
              <w:ind w:left="0" w:right="0" w:firstLine="0"/>
              <w:rPr>
                <w:rFonts w:ascii="Arial" w:hAnsi="Arial"/>
              </w:rPr>
            </w:pPr>
          </w:p>
          <w:p w14:paraId="41854824" w14:textId="78DE9EAD" w:rsidR="00FE217F" w:rsidRDefault="00FE217F" w:rsidP="00B80459">
            <w:pPr>
              <w:spacing w:after="0" w:line="259" w:lineRule="auto"/>
              <w:ind w:left="0" w:right="0" w:firstLine="0"/>
            </w:pPr>
          </w:p>
        </w:tc>
      </w:tr>
      <w:tr w:rsidR="00FE217F" w:rsidRPr="003F400F" w14:paraId="16D0A59A" w14:textId="77777777" w:rsidTr="00466D98">
        <w:trPr>
          <w:trHeight w:val="1309"/>
        </w:trPr>
        <w:tc>
          <w:tcPr>
            <w:tcW w:w="360" w:type="dxa"/>
            <w:tcBorders>
              <w:top w:val="nil"/>
              <w:left w:val="nil"/>
              <w:bottom w:val="nil"/>
              <w:right w:val="nil"/>
            </w:tcBorders>
            <w:vAlign w:val="bottom"/>
          </w:tcPr>
          <w:p w14:paraId="36AC8D37" w14:textId="201E0E1C" w:rsidR="00FE217F" w:rsidRDefault="00FE217F">
            <w:pPr>
              <w:spacing w:after="0" w:line="259" w:lineRule="auto"/>
              <w:ind w:left="0" w:right="0" w:firstLine="0"/>
            </w:pPr>
          </w:p>
        </w:tc>
        <w:tc>
          <w:tcPr>
            <w:tcW w:w="9116" w:type="dxa"/>
            <w:tcBorders>
              <w:top w:val="nil"/>
              <w:left w:val="nil"/>
              <w:bottom w:val="nil"/>
              <w:right w:val="nil"/>
            </w:tcBorders>
            <w:vAlign w:val="bottom"/>
          </w:tcPr>
          <w:p w14:paraId="14B24A14" w14:textId="23242235" w:rsidR="00FE217F" w:rsidRDefault="00FE217F" w:rsidP="00B80459">
            <w:pPr>
              <w:spacing w:after="0" w:line="259" w:lineRule="auto"/>
              <w:ind w:left="0" w:right="0" w:firstLine="0"/>
            </w:pPr>
          </w:p>
        </w:tc>
      </w:tr>
      <w:tr w:rsidR="00FE217F" w:rsidRPr="003F400F" w14:paraId="232110F0" w14:textId="77777777" w:rsidTr="39A1E73A">
        <w:trPr>
          <w:trHeight w:val="386"/>
        </w:trPr>
        <w:tc>
          <w:tcPr>
            <w:tcW w:w="360" w:type="dxa"/>
            <w:tcBorders>
              <w:top w:val="nil"/>
              <w:left w:val="nil"/>
              <w:bottom w:val="nil"/>
              <w:right w:val="nil"/>
            </w:tcBorders>
            <w:vAlign w:val="bottom"/>
          </w:tcPr>
          <w:p w14:paraId="5D6DD198" w14:textId="248D6E1A" w:rsidR="00FE217F" w:rsidRDefault="00FE217F">
            <w:pPr>
              <w:spacing w:after="0" w:line="259" w:lineRule="auto"/>
              <w:ind w:left="0" w:right="0" w:firstLine="0"/>
            </w:pPr>
          </w:p>
        </w:tc>
        <w:tc>
          <w:tcPr>
            <w:tcW w:w="9116" w:type="dxa"/>
            <w:tcBorders>
              <w:top w:val="nil"/>
              <w:left w:val="nil"/>
              <w:bottom w:val="nil"/>
              <w:right w:val="nil"/>
            </w:tcBorders>
            <w:vAlign w:val="bottom"/>
          </w:tcPr>
          <w:p w14:paraId="590EAD74" w14:textId="77777777" w:rsidR="00FE217F" w:rsidRPr="003F400F" w:rsidRDefault="00FE217F">
            <w:pPr>
              <w:spacing w:after="0" w:line="259" w:lineRule="auto"/>
              <w:ind w:left="0" w:right="0" w:firstLine="0"/>
              <w:rPr>
                <w:rFonts w:ascii="Arial" w:hAnsi="Arial"/>
              </w:rPr>
            </w:pPr>
          </w:p>
        </w:tc>
      </w:tr>
    </w:tbl>
    <w:p w14:paraId="5CB9FEB0" w14:textId="7485F0F1" w:rsidR="00666A6F" w:rsidRPr="003F400F" w:rsidRDefault="00666A6F">
      <w:pPr>
        <w:spacing w:after="0" w:line="259" w:lineRule="auto"/>
        <w:ind w:left="0" w:right="0" w:firstLine="0"/>
        <w:rPr>
          <w:rFonts w:ascii="Arial" w:hAnsi="Arial"/>
        </w:rPr>
      </w:pPr>
    </w:p>
    <w:p w14:paraId="666C986D" w14:textId="77777777" w:rsidR="00666A6F" w:rsidRPr="003F400F" w:rsidRDefault="008A1E00" w:rsidP="00B80459">
      <w:pPr>
        <w:pStyle w:val="Heading2"/>
        <w:ind w:left="0" w:firstLine="0"/>
        <w:rPr>
          <w:rFonts w:ascii="Arial" w:hAnsi="Arial"/>
        </w:rPr>
      </w:pPr>
      <w:r w:rsidRPr="003F400F">
        <w:rPr>
          <w:rFonts w:ascii="Arial" w:hAnsi="Arial"/>
        </w:rPr>
        <w:t xml:space="preserve">HOW TO RUN A WORKPLACE CAMPAIGN </w:t>
      </w:r>
    </w:p>
    <w:p w14:paraId="7C374558" w14:textId="035CC8F3" w:rsidR="00666A6F" w:rsidRPr="00CE1328" w:rsidRDefault="39A1E73A">
      <w:pPr>
        <w:ind w:left="10" w:right="0"/>
        <w:rPr>
          <w:rFonts w:ascii="Arial" w:hAnsi="Arial"/>
          <w:color w:val="FF0000"/>
        </w:rPr>
      </w:pPr>
      <w:r w:rsidRPr="39A1E73A">
        <w:rPr>
          <w:rFonts w:ascii="Arial" w:hAnsi="Arial"/>
        </w:rPr>
        <w:t xml:space="preserve">Remember, United Way staff are here to help you in any way possible. </w:t>
      </w:r>
      <w:r w:rsidR="00032E68">
        <w:rPr>
          <w:rFonts w:ascii="Arial" w:hAnsi="Arial"/>
        </w:rPr>
        <w:t>For campaign-related questions, c</w:t>
      </w:r>
      <w:r w:rsidRPr="39A1E73A">
        <w:rPr>
          <w:rFonts w:ascii="Arial" w:hAnsi="Arial"/>
        </w:rPr>
        <w:t xml:space="preserve">all or email </w:t>
      </w:r>
      <w:r w:rsidR="00FE217F">
        <w:rPr>
          <w:rFonts w:ascii="Arial" w:hAnsi="Arial"/>
        </w:rPr>
        <w:t>Sherrie Shuler</w:t>
      </w:r>
      <w:r w:rsidRPr="39A1E73A">
        <w:rPr>
          <w:rFonts w:ascii="Arial" w:hAnsi="Arial"/>
        </w:rPr>
        <w:t xml:space="preserve"> at 812-334-8370 ext. 1</w:t>
      </w:r>
      <w:r w:rsidR="00FE217F">
        <w:rPr>
          <w:rFonts w:ascii="Arial" w:hAnsi="Arial"/>
        </w:rPr>
        <w:t>3</w:t>
      </w:r>
      <w:r w:rsidRPr="39A1E73A">
        <w:rPr>
          <w:rFonts w:ascii="Arial" w:hAnsi="Arial"/>
        </w:rPr>
        <w:t xml:space="preserve"> or</w:t>
      </w:r>
      <w:r w:rsidR="005F7946">
        <w:rPr>
          <w:rFonts w:ascii="Arial" w:hAnsi="Arial"/>
        </w:rPr>
        <w:t xml:space="preserve"> </w:t>
      </w:r>
      <w:hyperlink r:id="rId28" w:history="1">
        <w:r w:rsidR="005F7946" w:rsidRPr="00962EB0">
          <w:rPr>
            <w:rStyle w:val="Hyperlink"/>
            <w:rFonts w:ascii="Arial" w:hAnsi="Arial"/>
          </w:rPr>
          <w:t>sherrie@monroeunitedway.org</w:t>
        </w:r>
      </w:hyperlink>
      <w:r w:rsidR="00FE217F">
        <w:rPr>
          <w:rFonts w:ascii="Arial" w:hAnsi="Arial"/>
        </w:rPr>
        <w:t>.</w:t>
      </w:r>
      <w:r w:rsidRPr="39A1E73A">
        <w:rPr>
          <w:rFonts w:ascii="Arial" w:hAnsi="Arial"/>
        </w:rPr>
        <w:t xml:space="preserve"> </w:t>
      </w:r>
      <w:r w:rsidR="00446A43">
        <w:rPr>
          <w:rFonts w:ascii="Arial" w:hAnsi="Arial"/>
        </w:rPr>
        <w:t xml:space="preserve">For technical questions regarding </w:t>
      </w:r>
      <w:r w:rsidR="004A6685">
        <w:rPr>
          <w:rFonts w:ascii="Arial" w:hAnsi="Arial"/>
        </w:rPr>
        <w:t>E-Pledge</w:t>
      </w:r>
      <w:r w:rsidR="00446A43">
        <w:rPr>
          <w:rFonts w:ascii="Arial" w:hAnsi="Arial"/>
        </w:rPr>
        <w:t xml:space="preserve">, email David Cook at </w:t>
      </w:r>
      <w:hyperlink r:id="rId29" w:history="1">
        <w:r w:rsidR="00446A43" w:rsidRPr="00BD365D">
          <w:rPr>
            <w:rStyle w:val="Hyperlink"/>
            <w:rFonts w:ascii="Arial" w:hAnsi="Arial"/>
          </w:rPr>
          <w:t>david@monroeunitedway.org</w:t>
        </w:r>
      </w:hyperlink>
      <w:r w:rsidR="00446A43">
        <w:rPr>
          <w:rFonts w:ascii="Arial" w:hAnsi="Arial"/>
        </w:rPr>
        <w:t xml:space="preserve">. </w:t>
      </w:r>
    </w:p>
    <w:p w14:paraId="6F6C394D" w14:textId="77777777" w:rsidR="00666A6F" w:rsidRPr="003F400F" w:rsidRDefault="008A1E00">
      <w:pPr>
        <w:spacing w:after="9" w:line="259" w:lineRule="auto"/>
        <w:ind w:left="0" w:right="0" w:firstLine="0"/>
        <w:rPr>
          <w:rFonts w:ascii="Arial" w:hAnsi="Arial"/>
        </w:rPr>
      </w:pPr>
      <w:r>
        <w:rPr>
          <w:rFonts w:ascii="Arial" w:eastAsia="Arial" w:hAnsi="Arial" w:cs="Arial"/>
        </w:rPr>
        <w:t xml:space="preserve"> </w:t>
      </w:r>
    </w:p>
    <w:p w14:paraId="25DF3463" w14:textId="1576DAB5" w:rsidR="00666A6F" w:rsidRPr="003F400F" w:rsidRDefault="008A1E00">
      <w:pPr>
        <w:pStyle w:val="Heading3"/>
        <w:ind w:left="-5"/>
        <w:rPr>
          <w:rFonts w:ascii="Arial" w:hAnsi="Arial"/>
        </w:rPr>
      </w:pPr>
      <w:r w:rsidRPr="003F400F">
        <w:rPr>
          <w:rFonts w:ascii="Arial" w:hAnsi="Arial"/>
          <w:sz w:val="25"/>
          <w:u w:val="single" w:color="000000"/>
        </w:rPr>
        <w:t xml:space="preserve">#1: </w:t>
      </w:r>
      <w:r w:rsidR="00CB2BD3">
        <w:rPr>
          <w:rFonts w:ascii="Arial" w:hAnsi="Arial"/>
          <w:sz w:val="25"/>
          <w:u w:val="single" w:color="000000"/>
        </w:rPr>
        <w:t>e</w:t>
      </w:r>
      <w:r w:rsidR="004A6685">
        <w:rPr>
          <w:rFonts w:ascii="Arial" w:hAnsi="Arial"/>
          <w:sz w:val="25"/>
          <w:u w:val="single" w:color="000000"/>
        </w:rPr>
        <w:t>-Pledge</w:t>
      </w:r>
      <w:r w:rsidRPr="003F400F">
        <w:rPr>
          <w:rFonts w:ascii="Arial" w:hAnsi="Arial"/>
          <w:sz w:val="25"/>
          <w:u w:val="single" w:color="000000"/>
        </w:rPr>
        <w:t xml:space="preserve"> &amp; Team/Unit Goals</w:t>
      </w:r>
      <w:r w:rsidRPr="003F400F">
        <w:rPr>
          <w:rFonts w:ascii="Arial" w:hAnsi="Arial"/>
          <w:sz w:val="25"/>
        </w:rPr>
        <w:t xml:space="preserve"> </w:t>
      </w:r>
    </w:p>
    <w:p w14:paraId="7EE985B7" w14:textId="77777777" w:rsidR="00666A6F" w:rsidRPr="003F400F" w:rsidRDefault="008A1E00">
      <w:pPr>
        <w:spacing w:after="0" w:line="259" w:lineRule="auto"/>
        <w:ind w:left="0" w:right="0" w:firstLine="0"/>
        <w:rPr>
          <w:rFonts w:ascii="Arial" w:hAnsi="Arial"/>
        </w:rPr>
      </w:pPr>
      <w:r w:rsidRPr="003F400F">
        <w:rPr>
          <w:rFonts w:ascii="Arial" w:hAnsi="Arial"/>
          <w:b/>
        </w:rPr>
        <w:t xml:space="preserve"> </w:t>
      </w:r>
    </w:p>
    <w:p w14:paraId="5FBBAFD2" w14:textId="4847E1D7" w:rsidR="00666A6F" w:rsidRPr="003F400F" w:rsidRDefault="008A1E00">
      <w:pPr>
        <w:numPr>
          <w:ilvl w:val="0"/>
          <w:numId w:val="3"/>
        </w:numPr>
        <w:spacing w:after="3" w:line="259" w:lineRule="auto"/>
        <w:ind w:right="0" w:hanging="281"/>
        <w:rPr>
          <w:rFonts w:ascii="Arial" w:hAnsi="Arial"/>
        </w:rPr>
      </w:pPr>
      <w:r w:rsidRPr="003F400F">
        <w:rPr>
          <w:rFonts w:ascii="Arial" w:hAnsi="Arial"/>
          <w:b/>
        </w:rPr>
        <w:t>Log</w:t>
      </w:r>
      <w:r w:rsidR="00B80459">
        <w:rPr>
          <w:rFonts w:ascii="Arial" w:hAnsi="Arial"/>
          <w:b/>
        </w:rPr>
        <w:t xml:space="preserve"> </w:t>
      </w:r>
      <w:r w:rsidRPr="003F400F">
        <w:rPr>
          <w:rFonts w:ascii="Arial" w:hAnsi="Arial"/>
          <w:b/>
        </w:rPr>
        <w:t xml:space="preserve">On </w:t>
      </w:r>
    </w:p>
    <w:p w14:paraId="3E54EC52" w14:textId="3184413D" w:rsidR="00666A6F" w:rsidRPr="003F400F" w:rsidRDefault="008A1E00">
      <w:pPr>
        <w:ind w:left="10" w:right="0"/>
        <w:rPr>
          <w:rFonts w:ascii="Arial" w:hAnsi="Arial"/>
        </w:rPr>
      </w:pPr>
      <w:r w:rsidRPr="003F400F">
        <w:rPr>
          <w:rFonts w:ascii="Arial" w:hAnsi="Arial"/>
        </w:rPr>
        <w:t xml:space="preserve">Visit </w:t>
      </w:r>
      <w:r w:rsidR="00CB2BD3">
        <w:rPr>
          <w:rFonts w:ascii="Arial" w:hAnsi="Arial"/>
        </w:rPr>
        <w:t>e</w:t>
      </w:r>
      <w:r w:rsidR="004A6685">
        <w:rPr>
          <w:rFonts w:ascii="Arial" w:hAnsi="Arial"/>
        </w:rPr>
        <w:t>-Pledge</w:t>
      </w:r>
      <w:r w:rsidRPr="003F400F">
        <w:rPr>
          <w:rFonts w:ascii="Arial" w:hAnsi="Arial"/>
        </w:rPr>
        <w:t xml:space="preserve"> portal at </w:t>
      </w:r>
      <w:hyperlink r:id="rId30">
        <w:r w:rsidRPr="003F400F">
          <w:rPr>
            <w:rFonts w:ascii="Arial" w:hAnsi="Arial"/>
            <w:u w:val="single" w:color="000000"/>
          </w:rPr>
          <w:t>unitedway.indiana.edu</w:t>
        </w:r>
      </w:hyperlink>
      <w:r w:rsidR="00B80459">
        <w:t xml:space="preserve">. </w:t>
      </w:r>
      <w:r w:rsidR="005E7C88">
        <w:rPr>
          <w:rFonts w:ascii="Arial" w:hAnsi="Arial"/>
        </w:rPr>
        <w:t xml:space="preserve">Scroll to the </w:t>
      </w:r>
      <w:r w:rsidRPr="003F400F">
        <w:rPr>
          <w:rFonts w:ascii="Arial" w:hAnsi="Arial"/>
        </w:rPr>
        <w:t>“Campaign Leader Resources”</w:t>
      </w:r>
      <w:r w:rsidR="005E7C88">
        <w:rPr>
          <w:rFonts w:ascii="Arial" w:hAnsi="Arial"/>
        </w:rPr>
        <w:t xml:space="preserve"> Intranet link</w:t>
      </w:r>
      <w:r w:rsidRPr="003F400F">
        <w:rPr>
          <w:rFonts w:ascii="Arial" w:hAnsi="Arial"/>
        </w:rPr>
        <w:t xml:space="preserve"> at the very bottom of the page</w:t>
      </w:r>
      <w:r w:rsidR="005E7C88">
        <w:rPr>
          <w:rFonts w:ascii="Arial" w:hAnsi="Arial"/>
        </w:rPr>
        <w:t xml:space="preserve"> and follow the CAS login prompts to the red “Access </w:t>
      </w:r>
      <w:r w:rsidR="00CB2BD3">
        <w:rPr>
          <w:rFonts w:ascii="Arial" w:hAnsi="Arial"/>
        </w:rPr>
        <w:t>e</w:t>
      </w:r>
      <w:r w:rsidR="004A6685">
        <w:rPr>
          <w:rFonts w:ascii="Arial" w:hAnsi="Arial"/>
        </w:rPr>
        <w:t>-Pledge</w:t>
      </w:r>
      <w:r w:rsidR="005E7C88">
        <w:rPr>
          <w:rFonts w:ascii="Arial" w:hAnsi="Arial"/>
        </w:rPr>
        <w:t>” button.</w:t>
      </w:r>
    </w:p>
    <w:p w14:paraId="5AFAE83E" w14:textId="77777777" w:rsidR="00666A6F" w:rsidRPr="003F400F" w:rsidRDefault="008A1E00">
      <w:pPr>
        <w:spacing w:after="0" w:line="259" w:lineRule="auto"/>
        <w:ind w:left="0" w:right="0" w:firstLine="0"/>
        <w:rPr>
          <w:rFonts w:ascii="Arial" w:hAnsi="Arial"/>
        </w:rPr>
      </w:pPr>
      <w:r w:rsidRPr="003F400F">
        <w:rPr>
          <w:rFonts w:ascii="Arial" w:hAnsi="Arial"/>
        </w:rPr>
        <w:t xml:space="preserve"> </w:t>
      </w:r>
    </w:p>
    <w:p w14:paraId="66AC8649" w14:textId="77777777" w:rsidR="00666A6F" w:rsidRPr="003F400F" w:rsidRDefault="008A1E00">
      <w:pPr>
        <w:numPr>
          <w:ilvl w:val="0"/>
          <w:numId w:val="3"/>
        </w:numPr>
        <w:spacing w:after="3" w:line="259" w:lineRule="auto"/>
        <w:ind w:right="0" w:hanging="281"/>
        <w:rPr>
          <w:rFonts w:ascii="Arial" w:hAnsi="Arial"/>
        </w:rPr>
      </w:pPr>
      <w:r w:rsidRPr="003F400F">
        <w:rPr>
          <w:rFonts w:ascii="Arial" w:hAnsi="Arial"/>
          <w:b/>
        </w:rPr>
        <w:t xml:space="preserve">Find Your Goal </w:t>
      </w:r>
    </w:p>
    <w:p w14:paraId="03A890B7" w14:textId="248C4850" w:rsidR="00666A6F" w:rsidRPr="003F400F" w:rsidRDefault="008A1E00">
      <w:pPr>
        <w:ind w:left="10" w:right="0"/>
        <w:rPr>
          <w:rFonts w:ascii="Arial" w:hAnsi="Arial"/>
        </w:rPr>
      </w:pPr>
      <w:r w:rsidRPr="003F400F">
        <w:rPr>
          <w:rFonts w:ascii="Arial" w:hAnsi="Arial"/>
        </w:rPr>
        <w:t xml:space="preserve">Once logged in, visit the </w:t>
      </w:r>
      <w:r w:rsidR="006C43AE">
        <w:rPr>
          <w:rFonts w:ascii="Arial" w:hAnsi="Arial"/>
        </w:rPr>
        <w:t xml:space="preserve">IU Custom </w:t>
      </w:r>
      <w:proofErr w:type="spellStart"/>
      <w:r w:rsidR="006C43AE">
        <w:rPr>
          <w:rFonts w:ascii="Arial" w:hAnsi="Arial"/>
        </w:rPr>
        <w:t>Rpts</w:t>
      </w:r>
      <w:proofErr w:type="spellEnd"/>
      <w:r w:rsidR="006C43AE">
        <w:rPr>
          <w:rFonts w:ascii="Arial" w:hAnsi="Arial"/>
        </w:rPr>
        <w:t xml:space="preserve"> tab</w:t>
      </w:r>
      <w:r w:rsidRPr="003F400F">
        <w:rPr>
          <w:rFonts w:ascii="Arial" w:hAnsi="Arial"/>
        </w:rPr>
        <w:t xml:space="preserve">, and </w:t>
      </w:r>
      <w:r w:rsidR="006C43AE">
        <w:rPr>
          <w:rFonts w:ascii="Arial" w:hAnsi="Arial"/>
        </w:rPr>
        <w:t>run an IU Team &amp; Dept Report</w:t>
      </w:r>
      <w:r w:rsidRPr="003F400F">
        <w:rPr>
          <w:rFonts w:ascii="Arial" w:hAnsi="Arial"/>
        </w:rPr>
        <w:t xml:space="preserve">. Select your </w:t>
      </w:r>
      <w:r w:rsidR="005E7C88">
        <w:rPr>
          <w:rFonts w:ascii="Arial" w:hAnsi="Arial"/>
        </w:rPr>
        <w:t>t</w:t>
      </w:r>
      <w:r w:rsidRPr="003F400F">
        <w:rPr>
          <w:rFonts w:ascii="Arial" w:hAnsi="Arial"/>
        </w:rPr>
        <w:t xml:space="preserve">eam to find your overall </w:t>
      </w:r>
      <w:r w:rsidR="005E7C88">
        <w:rPr>
          <w:rFonts w:ascii="Arial" w:hAnsi="Arial"/>
        </w:rPr>
        <w:t xml:space="preserve">goal or view the goals of individual units. </w:t>
      </w:r>
      <w:r w:rsidRPr="003F400F">
        <w:rPr>
          <w:rFonts w:ascii="Arial" w:hAnsi="Arial"/>
        </w:rPr>
        <w:t>Check back here throughout the campaign to determi</w:t>
      </w:r>
      <w:r w:rsidR="005E7C88">
        <w:rPr>
          <w:rFonts w:ascii="Arial" w:hAnsi="Arial"/>
        </w:rPr>
        <w:t xml:space="preserve">ne your progress to your goal. Questions regarding team or unit composition may be directed to </w:t>
      </w:r>
      <w:r w:rsidR="006C43AE">
        <w:rPr>
          <w:rFonts w:ascii="Arial" w:hAnsi="Arial"/>
        </w:rPr>
        <w:t>Catherine Blankensop</w:t>
      </w:r>
      <w:r w:rsidR="005E7C88">
        <w:rPr>
          <w:rFonts w:ascii="Arial" w:hAnsi="Arial"/>
        </w:rPr>
        <w:t xml:space="preserve">, IU’s United Way Campaign </w:t>
      </w:r>
      <w:r w:rsidR="00FE217F">
        <w:rPr>
          <w:rFonts w:ascii="Arial" w:hAnsi="Arial"/>
        </w:rPr>
        <w:t>Coordinator</w:t>
      </w:r>
      <w:r w:rsidR="005E7C88">
        <w:rPr>
          <w:rFonts w:ascii="Arial" w:hAnsi="Arial"/>
        </w:rPr>
        <w:t>,</w:t>
      </w:r>
      <w:r w:rsidR="005E7C88" w:rsidRPr="005E7C88">
        <w:t xml:space="preserve"> </w:t>
      </w:r>
      <w:hyperlink r:id="rId31" w:history="1">
        <w:r w:rsidR="006C43AE" w:rsidRPr="006C43AE">
          <w:rPr>
            <w:rStyle w:val="Hyperlink"/>
            <w:rFonts w:ascii="Arial" w:hAnsi="Arial" w:cs="Arial"/>
          </w:rPr>
          <w:t>catblank@iu.edu</w:t>
        </w:r>
      </w:hyperlink>
      <w:r w:rsidR="006C43AE" w:rsidRPr="006C43AE">
        <w:rPr>
          <w:rFonts w:ascii="Arial" w:hAnsi="Arial" w:cs="Arial"/>
        </w:rPr>
        <w:t>.</w:t>
      </w:r>
      <w:r w:rsidR="006C43AE">
        <w:t xml:space="preserve"> </w:t>
      </w:r>
      <w:r w:rsidR="005E7C88">
        <w:rPr>
          <w:rFonts w:ascii="Arial" w:hAnsi="Arial"/>
        </w:rPr>
        <w:t xml:space="preserve"> </w:t>
      </w:r>
    </w:p>
    <w:p w14:paraId="74C4690F" w14:textId="77777777" w:rsidR="00666A6F" w:rsidRPr="003F400F" w:rsidRDefault="008A1E00">
      <w:pPr>
        <w:spacing w:after="0" w:line="259" w:lineRule="auto"/>
        <w:ind w:left="0" w:right="0" w:firstLine="0"/>
        <w:rPr>
          <w:rFonts w:ascii="Arial" w:hAnsi="Arial"/>
        </w:rPr>
      </w:pPr>
      <w:r w:rsidRPr="003F400F">
        <w:rPr>
          <w:rFonts w:ascii="Arial" w:hAnsi="Arial"/>
        </w:rPr>
        <w:t xml:space="preserve"> </w:t>
      </w:r>
    </w:p>
    <w:p w14:paraId="2DFF6793" w14:textId="77777777" w:rsidR="00666A6F" w:rsidRPr="003F400F" w:rsidRDefault="008A1E00">
      <w:pPr>
        <w:numPr>
          <w:ilvl w:val="0"/>
          <w:numId w:val="3"/>
        </w:numPr>
        <w:spacing w:after="3" w:line="259" w:lineRule="auto"/>
        <w:ind w:right="0" w:hanging="281"/>
        <w:rPr>
          <w:rFonts w:ascii="Arial" w:hAnsi="Arial"/>
        </w:rPr>
      </w:pPr>
      <w:r w:rsidRPr="003F400F">
        <w:rPr>
          <w:rFonts w:ascii="Arial" w:hAnsi="Arial"/>
          <w:b/>
        </w:rPr>
        <w:t xml:space="preserve">Find Your Donors </w:t>
      </w:r>
    </w:p>
    <w:p w14:paraId="37F18A31" w14:textId="5D9D558B" w:rsidR="00B37E54" w:rsidRDefault="00BE1611">
      <w:pPr>
        <w:ind w:left="10" w:right="0"/>
        <w:rPr>
          <w:rFonts w:ascii="Arial" w:hAnsi="Arial"/>
        </w:rPr>
      </w:pPr>
      <w:r>
        <w:rPr>
          <w:rFonts w:ascii="Arial" w:hAnsi="Arial"/>
        </w:rPr>
        <w:t>V</w:t>
      </w:r>
      <w:r w:rsidR="006C43AE">
        <w:rPr>
          <w:rFonts w:ascii="Arial" w:hAnsi="Arial"/>
        </w:rPr>
        <w:t xml:space="preserve">olunteers </w:t>
      </w:r>
      <w:proofErr w:type="gramStart"/>
      <w:r>
        <w:rPr>
          <w:rFonts w:ascii="Arial" w:hAnsi="Arial"/>
        </w:rPr>
        <w:t>are able to</w:t>
      </w:r>
      <w:proofErr w:type="gramEnd"/>
      <w:r>
        <w:rPr>
          <w:rFonts w:ascii="Arial" w:hAnsi="Arial"/>
        </w:rPr>
        <w:t xml:space="preserve"> </w:t>
      </w:r>
      <w:r w:rsidR="006C43AE">
        <w:rPr>
          <w:rFonts w:ascii="Arial" w:hAnsi="Arial"/>
        </w:rPr>
        <w:t>access</w:t>
      </w:r>
      <w:r>
        <w:rPr>
          <w:rFonts w:ascii="Arial" w:hAnsi="Arial"/>
        </w:rPr>
        <w:t xml:space="preserve"> only one year of</w:t>
      </w:r>
      <w:r w:rsidR="006C43AE">
        <w:rPr>
          <w:rFonts w:ascii="Arial" w:hAnsi="Arial"/>
        </w:rPr>
        <w:t xml:space="preserve"> historic</w:t>
      </w:r>
      <w:r w:rsidR="00E33E07">
        <w:rPr>
          <w:rFonts w:ascii="Arial" w:hAnsi="Arial"/>
        </w:rPr>
        <w:t>al</w:t>
      </w:r>
      <w:r w:rsidR="006C43AE">
        <w:rPr>
          <w:rFonts w:ascii="Arial" w:hAnsi="Arial"/>
        </w:rPr>
        <w:t xml:space="preserve"> donations data</w:t>
      </w:r>
      <w:r>
        <w:rPr>
          <w:rFonts w:ascii="Arial" w:hAnsi="Arial"/>
        </w:rPr>
        <w:t xml:space="preserve"> since the transition to </w:t>
      </w:r>
    </w:p>
    <w:p w14:paraId="3A354772" w14:textId="4479ABEE" w:rsidR="00666A6F" w:rsidRPr="005E7C88" w:rsidRDefault="00BE1611">
      <w:pPr>
        <w:ind w:left="10" w:right="0"/>
        <w:rPr>
          <w:rFonts w:ascii="Arial" w:hAnsi="Arial"/>
        </w:rPr>
      </w:pPr>
      <w:r>
        <w:rPr>
          <w:rFonts w:ascii="Arial" w:hAnsi="Arial"/>
        </w:rPr>
        <w:t>e</w:t>
      </w:r>
      <w:r w:rsidR="00B37E54">
        <w:rPr>
          <w:rFonts w:ascii="Arial" w:hAnsi="Arial"/>
        </w:rPr>
        <w:t>-</w:t>
      </w:r>
      <w:r>
        <w:rPr>
          <w:rFonts w:ascii="Arial" w:hAnsi="Arial"/>
        </w:rPr>
        <w:t xml:space="preserve">Pledge </w:t>
      </w:r>
      <w:r w:rsidR="00B37E54">
        <w:rPr>
          <w:rFonts w:ascii="Arial" w:hAnsi="Arial"/>
        </w:rPr>
        <w:t xml:space="preserve">in 2021. </w:t>
      </w:r>
      <w:r w:rsidR="006C43AE">
        <w:rPr>
          <w:rFonts w:ascii="Arial" w:hAnsi="Arial"/>
        </w:rPr>
        <w:t xml:space="preserve">Those who </w:t>
      </w:r>
      <w:proofErr w:type="gramStart"/>
      <w:r w:rsidR="006C43AE">
        <w:rPr>
          <w:rFonts w:ascii="Arial" w:hAnsi="Arial"/>
        </w:rPr>
        <w:t xml:space="preserve">would </w:t>
      </w:r>
      <w:r w:rsidR="00E33E07">
        <w:rPr>
          <w:rFonts w:ascii="Arial" w:hAnsi="Arial"/>
        </w:rPr>
        <w:t xml:space="preserve">older historical </w:t>
      </w:r>
      <w:r w:rsidR="006C43AE">
        <w:rPr>
          <w:rFonts w:ascii="Arial" w:hAnsi="Arial"/>
        </w:rPr>
        <w:t>data can</w:t>
      </w:r>
      <w:proofErr w:type="gramEnd"/>
      <w:r w:rsidR="006C43AE">
        <w:rPr>
          <w:rFonts w:ascii="Arial" w:hAnsi="Arial"/>
        </w:rPr>
        <w:t xml:space="preserve"> reach out to Catherine Blankensop at </w:t>
      </w:r>
      <w:hyperlink r:id="rId32" w:history="1">
        <w:r w:rsidR="006C43AE" w:rsidRPr="004876F0">
          <w:rPr>
            <w:rStyle w:val="Hyperlink"/>
            <w:rFonts w:ascii="Arial" w:hAnsi="Arial"/>
          </w:rPr>
          <w:t>catblank@iu.edu</w:t>
        </w:r>
      </w:hyperlink>
      <w:r w:rsidR="006C43AE">
        <w:rPr>
          <w:rFonts w:ascii="Arial" w:hAnsi="Arial"/>
        </w:rPr>
        <w:t xml:space="preserve">. </w:t>
      </w:r>
    </w:p>
    <w:p w14:paraId="699EB68D" w14:textId="57D090D2" w:rsidR="00666A6F" w:rsidRPr="003F400F" w:rsidRDefault="008A1E00" w:rsidP="005E7C88">
      <w:pPr>
        <w:spacing w:after="2" w:line="259" w:lineRule="auto"/>
        <w:ind w:left="0" w:right="0" w:firstLine="0"/>
        <w:rPr>
          <w:rFonts w:ascii="Arial" w:hAnsi="Arial"/>
        </w:rPr>
      </w:pPr>
      <w:r w:rsidRPr="003F400F">
        <w:rPr>
          <w:rFonts w:ascii="Arial" w:hAnsi="Arial"/>
        </w:rPr>
        <w:t xml:space="preserve"> </w:t>
      </w:r>
      <w:r w:rsidRPr="003F400F">
        <w:rPr>
          <w:rFonts w:ascii="Arial" w:hAnsi="Arial"/>
          <w:b/>
          <w:sz w:val="25"/>
        </w:rPr>
        <w:t xml:space="preserve"> </w:t>
      </w:r>
    </w:p>
    <w:p w14:paraId="44EF4D60" w14:textId="77777777" w:rsidR="00EE4D84" w:rsidRDefault="00EE4D84">
      <w:pPr>
        <w:pStyle w:val="Heading3"/>
        <w:ind w:left="-5"/>
        <w:rPr>
          <w:rFonts w:ascii="Arial" w:hAnsi="Arial"/>
          <w:sz w:val="25"/>
          <w:u w:val="single" w:color="000000"/>
        </w:rPr>
      </w:pPr>
    </w:p>
    <w:p w14:paraId="08CE1BD6" w14:textId="17B2E45C" w:rsidR="00666A6F" w:rsidRPr="003F400F" w:rsidRDefault="008A1E00">
      <w:pPr>
        <w:pStyle w:val="Heading3"/>
        <w:ind w:left="-5"/>
        <w:rPr>
          <w:rFonts w:ascii="Arial" w:hAnsi="Arial"/>
        </w:rPr>
      </w:pPr>
      <w:r w:rsidRPr="003F400F">
        <w:rPr>
          <w:rFonts w:ascii="Arial" w:hAnsi="Arial"/>
          <w:sz w:val="25"/>
          <w:u w:val="single" w:color="000000"/>
        </w:rPr>
        <w:t>#2: Determine your campaign dates &amp; enlist the help of a few coworkers</w:t>
      </w:r>
      <w:r w:rsidRPr="003F400F">
        <w:rPr>
          <w:rFonts w:ascii="Arial" w:hAnsi="Arial"/>
          <w:sz w:val="25"/>
        </w:rPr>
        <w:t xml:space="preserve"> </w:t>
      </w:r>
    </w:p>
    <w:p w14:paraId="660EA7B3" w14:textId="77777777" w:rsidR="00666A6F" w:rsidRPr="003F400F" w:rsidRDefault="008A1E00">
      <w:pPr>
        <w:spacing w:after="0" w:line="259" w:lineRule="auto"/>
        <w:ind w:left="0" w:right="0" w:firstLine="0"/>
        <w:rPr>
          <w:rFonts w:ascii="Arial" w:hAnsi="Arial"/>
        </w:rPr>
      </w:pPr>
      <w:r w:rsidRPr="003F400F">
        <w:rPr>
          <w:rFonts w:ascii="Arial" w:hAnsi="Arial"/>
          <w:b/>
          <w:sz w:val="25"/>
        </w:rPr>
        <w:t xml:space="preserve"> </w:t>
      </w:r>
    </w:p>
    <w:p w14:paraId="5B445864" w14:textId="65517AFB" w:rsidR="00666A6F" w:rsidRPr="003F400F" w:rsidRDefault="008A1E00">
      <w:pPr>
        <w:ind w:left="10" w:right="0"/>
        <w:rPr>
          <w:rFonts w:ascii="Arial" w:hAnsi="Arial"/>
        </w:rPr>
      </w:pPr>
      <w:r w:rsidRPr="003F400F">
        <w:rPr>
          <w:rFonts w:ascii="Arial" w:hAnsi="Arial"/>
        </w:rPr>
        <w:t>Having a beginning, middle, and end of a campaign are a must along with deciding WHO in your department will be part of planning and executing your campaign plans. Deadlines help define and drive the momentum of your campaign; and the length of your campaign can range from a few days, to a week or a whole month. Discussing what makes sense in your department should be one of the first things you do as a team. These dates will determine when</w:t>
      </w:r>
      <w:r w:rsidR="005E7C88">
        <w:rPr>
          <w:rFonts w:ascii="Arial" w:hAnsi="Arial"/>
        </w:rPr>
        <w:t xml:space="preserve"> and how</w:t>
      </w:r>
      <w:r w:rsidRPr="003F400F">
        <w:rPr>
          <w:rFonts w:ascii="Arial" w:hAnsi="Arial"/>
        </w:rPr>
        <w:t xml:space="preserve"> </w:t>
      </w:r>
      <w:r w:rsidR="00FE217F">
        <w:rPr>
          <w:rFonts w:ascii="Arial" w:hAnsi="Arial"/>
        </w:rPr>
        <w:t xml:space="preserve">you </w:t>
      </w:r>
      <w:r w:rsidR="005E7C88">
        <w:rPr>
          <w:rFonts w:ascii="Arial" w:hAnsi="Arial"/>
        </w:rPr>
        <w:t xml:space="preserve">kick </w:t>
      </w:r>
      <w:r w:rsidRPr="003F400F">
        <w:rPr>
          <w:rFonts w:ascii="Arial" w:hAnsi="Arial"/>
        </w:rPr>
        <w:t>off</w:t>
      </w:r>
      <w:r w:rsidR="005E7C88">
        <w:rPr>
          <w:rFonts w:ascii="Arial" w:hAnsi="Arial"/>
        </w:rPr>
        <w:t xml:space="preserve"> your area’s campaign</w:t>
      </w:r>
      <w:r w:rsidRPr="003F400F">
        <w:rPr>
          <w:rFonts w:ascii="Arial" w:hAnsi="Arial"/>
        </w:rPr>
        <w:t xml:space="preserve">, send reminder messages, </w:t>
      </w:r>
      <w:r w:rsidR="005E7C88">
        <w:rPr>
          <w:rFonts w:ascii="Arial" w:hAnsi="Arial"/>
        </w:rPr>
        <w:t>how to create excitement and team bonding during a year of mostly online work,</w:t>
      </w:r>
      <w:r w:rsidRPr="003F400F">
        <w:rPr>
          <w:rFonts w:ascii="Arial" w:hAnsi="Arial"/>
        </w:rPr>
        <w:t xml:space="preserve"> and establish a deadline for pledge </w:t>
      </w:r>
      <w:r w:rsidR="002E6F5D">
        <w:rPr>
          <w:rFonts w:ascii="Arial" w:hAnsi="Arial"/>
        </w:rPr>
        <w:t xml:space="preserve">forms </w:t>
      </w:r>
      <w:r w:rsidRPr="003F400F">
        <w:rPr>
          <w:rFonts w:ascii="Arial" w:hAnsi="Arial"/>
        </w:rPr>
        <w:t xml:space="preserve">to be turned in.  </w:t>
      </w:r>
    </w:p>
    <w:p w14:paraId="67FFD06A" w14:textId="6854BB63" w:rsidR="00666A6F" w:rsidRPr="003F400F" w:rsidRDefault="008A1E00">
      <w:pPr>
        <w:spacing w:after="0" w:line="259" w:lineRule="auto"/>
        <w:ind w:left="0" w:right="0" w:firstLine="0"/>
        <w:rPr>
          <w:rFonts w:ascii="Arial" w:hAnsi="Arial"/>
        </w:rPr>
      </w:pPr>
      <w:r w:rsidRPr="003F400F">
        <w:rPr>
          <w:rFonts w:ascii="Arial" w:hAnsi="Arial"/>
        </w:rPr>
        <w:t xml:space="preserve"> </w:t>
      </w:r>
    </w:p>
    <w:p w14:paraId="5BEB5569" w14:textId="77777777" w:rsidR="00666A6F" w:rsidRPr="003F400F" w:rsidRDefault="008A1E00">
      <w:pPr>
        <w:spacing w:after="3" w:line="259" w:lineRule="auto"/>
        <w:ind w:left="10" w:right="0"/>
        <w:rPr>
          <w:rFonts w:ascii="Arial" w:hAnsi="Arial"/>
        </w:rPr>
      </w:pPr>
      <w:r w:rsidRPr="003F400F">
        <w:rPr>
          <w:rFonts w:ascii="Arial" w:hAnsi="Arial"/>
          <w:b/>
        </w:rPr>
        <w:t xml:space="preserve">Our campaign will run: ____/____/_____ to ____/____/_____. </w:t>
      </w:r>
    </w:p>
    <w:p w14:paraId="6E38945A" w14:textId="7EAD0C5A" w:rsidR="00666A6F" w:rsidRPr="003F400F" w:rsidRDefault="008A1E00">
      <w:pPr>
        <w:ind w:left="10" w:right="0"/>
        <w:rPr>
          <w:rFonts w:ascii="Arial" w:hAnsi="Arial"/>
        </w:rPr>
      </w:pPr>
      <w:r w:rsidRPr="003F400F">
        <w:rPr>
          <w:rFonts w:ascii="Arial" w:hAnsi="Arial"/>
        </w:rPr>
        <w:t>(All IU Campaigns must be turned in</w:t>
      </w:r>
      <w:r w:rsidR="006C43AE">
        <w:rPr>
          <w:rFonts w:ascii="Arial" w:hAnsi="Arial"/>
        </w:rPr>
        <w:t xml:space="preserve"> for Payroll Deduction</w:t>
      </w:r>
      <w:r w:rsidRPr="003F400F">
        <w:rPr>
          <w:rFonts w:ascii="Arial" w:hAnsi="Arial"/>
        </w:rPr>
        <w:t xml:space="preserve"> by December </w:t>
      </w:r>
      <w:r w:rsidR="00CB2BD3">
        <w:rPr>
          <w:rFonts w:ascii="Arial" w:hAnsi="Arial"/>
        </w:rPr>
        <w:t>14</w:t>
      </w:r>
      <w:r w:rsidRPr="003F400F">
        <w:rPr>
          <w:rFonts w:ascii="Arial" w:hAnsi="Arial"/>
        </w:rPr>
        <w:t xml:space="preserve">.) </w:t>
      </w:r>
    </w:p>
    <w:p w14:paraId="0BA04087" w14:textId="77777777" w:rsidR="00666A6F" w:rsidRPr="003F400F" w:rsidRDefault="008A1E00">
      <w:pPr>
        <w:spacing w:after="0" w:line="259" w:lineRule="auto"/>
        <w:ind w:left="0" w:right="0" w:firstLine="0"/>
        <w:rPr>
          <w:rFonts w:ascii="Arial" w:hAnsi="Arial"/>
        </w:rPr>
      </w:pPr>
      <w:r w:rsidRPr="003F400F">
        <w:rPr>
          <w:rFonts w:ascii="Arial" w:hAnsi="Arial"/>
          <w:b/>
        </w:rPr>
        <w:t xml:space="preserve"> </w:t>
      </w:r>
    </w:p>
    <w:p w14:paraId="6529D745" w14:textId="77777777" w:rsidR="00EE4D84" w:rsidRDefault="00EE4D84">
      <w:pPr>
        <w:pStyle w:val="Heading3"/>
        <w:ind w:left="-5"/>
        <w:rPr>
          <w:rFonts w:ascii="Arial" w:hAnsi="Arial"/>
          <w:sz w:val="25"/>
          <w:u w:val="single" w:color="000000"/>
        </w:rPr>
      </w:pPr>
    </w:p>
    <w:p w14:paraId="08D0FDC0" w14:textId="0340B9F0" w:rsidR="00666A6F" w:rsidRPr="003F400F" w:rsidRDefault="008A1E00">
      <w:pPr>
        <w:pStyle w:val="Heading3"/>
        <w:ind w:left="-5"/>
        <w:rPr>
          <w:rFonts w:ascii="Arial" w:hAnsi="Arial"/>
        </w:rPr>
      </w:pPr>
      <w:r w:rsidRPr="003F400F">
        <w:rPr>
          <w:rFonts w:ascii="Arial" w:hAnsi="Arial"/>
          <w:sz w:val="25"/>
          <w:u w:val="single" w:color="000000"/>
        </w:rPr>
        <w:t>#3: Plan Campaign Timeline &amp; Activities</w:t>
      </w:r>
      <w:r w:rsidRPr="003F400F">
        <w:rPr>
          <w:rFonts w:ascii="Arial" w:hAnsi="Arial"/>
          <w:sz w:val="25"/>
        </w:rPr>
        <w:t xml:space="preserve"> </w:t>
      </w:r>
    </w:p>
    <w:p w14:paraId="54A372DC" w14:textId="77777777" w:rsidR="00666A6F" w:rsidRPr="003F400F" w:rsidRDefault="008A1E00">
      <w:pPr>
        <w:spacing w:after="17" w:line="259" w:lineRule="auto"/>
        <w:ind w:left="0" w:right="0" w:firstLine="0"/>
        <w:rPr>
          <w:rFonts w:ascii="Arial" w:hAnsi="Arial"/>
        </w:rPr>
      </w:pPr>
      <w:r w:rsidRPr="003F400F">
        <w:rPr>
          <w:rFonts w:ascii="Arial" w:hAnsi="Arial"/>
          <w:b/>
          <w:sz w:val="18"/>
        </w:rPr>
        <w:t xml:space="preserve"> </w:t>
      </w:r>
    </w:p>
    <w:p w14:paraId="078A7097" w14:textId="77777777" w:rsidR="00E736CC" w:rsidRDefault="008A1E00">
      <w:pPr>
        <w:ind w:left="10" w:right="0"/>
        <w:rPr>
          <w:rFonts w:ascii="Arial" w:hAnsi="Arial"/>
        </w:rPr>
      </w:pPr>
      <w:r w:rsidRPr="003F400F">
        <w:rPr>
          <w:rFonts w:ascii="Arial" w:hAnsi="Arial"/>
        </w:rPr>
        <w:t>Once you know your goal</w:t>
      </w:r>
      <w:r w:rsidR="005E7C88">
        <w:rPr>
          <w:rFonts w:ascii="Arial" w:hAnsi="Arial"/>
        </w:rPr>
        <w:t xml:space="preserve"> and</w:t>
      </w:r>
      <w:r w:rsidRPr="003F400F">
        <w:rPr>
          <w:rFonts w:ascii="Arial" w:hAnsi="Arial"/>
        </w:rPr>
        <w:t xml:space="preserve"> have picked your team members and familiarized yourself with </w:t>
      </w:r>
    </w:p>
    <w:p w14:paraId="1D7A4009" w14:textId="7710FECB" w:rsidR="00666A6F" w:rsidRPr="003F400F" w:rsidRDefault="004A6685">
      <w:pPr>
        <w:ind w:left="10" w:right="0"/>
        <w:rPr>
          <w:rFonts w:ascii="Arial" w:hAnsi="Arial"/>
        </w:rPr>
      </w:pPr>
      <w:r>
        <w:rPr>
          <w:rFonts w:ascii="Arial" w:hAnsi="Arial"/>
        </w:rPr>
        <w:t>E-Pledge</w:t>
      </w:r>
      <w:r w:rsidR="008A1E00" w:rsidRPr="003F400F">
        <w:rPr>
          <w:rFonts w:ascii="Arial" w:hAnsi="Arial"/>
        </w:rPr>
        <w:t xml:space="preserve">, it’s time to decide how you </w:t>
      </w:r>
      <w:r w:rsidR="005E7C88">
        <w:rPr>
          <w:rFonts w:ascii="Arial" w:hAnsi="Arial"/>
        </w:rPr>
        <w:t>to</w:t>
      </w:r>
      <w:r w:rsidR="008A1E00" w:rsidRPr="003F400F">
        <w:rPr>
          <w:rFonts w:ascii="Arial" w:hAnsi="Arial"/>
        </w:rPr>
        <w:t xml:space="preserve"> make </w:t>
      </w:r>
      <w:r w:rsidR="005E7C88">
        <w:rPr>
          <w:rFonts w:ascii="Arial" w:hAnsi="Arial"/>
        </w:rPr>
        <w:t xml:space="preserve">your campaign fun and engaging. </w:t>
      </w:r>
      <w:r w:rsidR="008A1E00" w:rsidRPr="003F400F">
        <w:rPr>
          <w:rFonts w:ascii="Arial" w:hAnsi="Arial"/>
        </w:rPr>
        <w:t xml:space="preserve">The scope and activity level surrounding your campaign is determined by the desired outcome, what you can take on as the </w:t>
      </w:r>
      <w:r w:rsidR="003D1B2A">
        <w:rPr>
          <w:rFonts w:ascii="Arial" w:hAnsi="Arial"/>
        </w:rPr>
        <w:t xml:space="preserve">team captain or </w:t>
      </w:r>
      <w:r w:rsidR="008A1E00" w:rsidRPr="003F400F">
        <w:rPr>
          <w:rFonts w:ascii="Arial" w:hAnsi="Arial"/>
        </w:rPr>
        <w:t xml:space="preserve">unit leader, and what your team is </w:t>
      </w:r>
      <w:r w:rsidR="005E7C88">
        <w:rPr>
          <w:rFonts w:ascii="Arial" w:hAnsi="Arial"/>
        </w:rPr>
        <w:t>motivated</w:t>
      </w:r>
      <w:r w:rsidR="008A1E00" w:rsidRPr="003F400F">
        <w:rPr>
          <w:rFonts w:ascii="Arial" w:hAnsi="Arial"/>
        </w:rPr>
        <w:t xml:space="preserve"> to help you accomplish! </w:t>
      </w:r>
      <w:r w:rsidR="005E7C88">
        <w:rPr>
          <w:rFonts w:ascii="Arial" w:hAnsi="Arial"/>
        </w:rPr>
        <w:t>Keep in mind the</w:t>
      </w:r>
      <w:r w:rsidR="008A1E00" w:rsidRPr="003F400F">
        <w:rPr>
          <w:rFonts w:ascii="Arial" w:hAnsi="Arial"/>
        </w:rPr>
        <w:t xml:space="preserve"> personality of your </w:t>
      </w:r>
      <w:r w:rsidR="00962D67">
        <w:rPr>
          <w:rFonts w:ascii="Arial" w:hAnsi="Arial"/>
        </w:rPr>
        <w:t>department</w:t>
      </w:r>
      <w:r w:rsidR="008A1E00" w:rsidRPr="003F400F">
        <w:rPr>
          <w:rFonts w:ascii="Arial" w:hAnsi="Arial"/>
        </w:rPr>
        <w:t xml:space="preserve">. What works for one department might not work for </w:t>
      </w:r>
      <w:r w:rsidR="008A1E00" w:rsidRPr="003F400F">
        <w:rPr>
          <w:rFonts w:ascii="Arial" w:hAnsi="Arial"/>
        </w:rPr>
        <w:lastRenderedPageBreak/>
        <w:t>yours. What do you</w:t>
      </w:r>
      <w:r w:rsidR="005E7C88">
        <w:rPr>
          <w:rFonts w:ascii="Arial" w:hAnsi="Arial"/>
        </w:rPr>
        <w:t>r co-workers like to do for fun, and how do you typically bond as a group?</w:t>
      </w:r>
      <w:r w:rsidR="008A1E00" w:rsidRPr="003F400F">
        <w:rPr>
          <w:rFonts w:ascii="Arial" w:hAnsi="Arial"/>
        </w:rPr>
        <w:t xml:space="preserve"> How do they prefer to receive information?  </w:t>
      </w:r>
    </w:p>
    <w:p w14:paraId="09F79A1F" w14:textId="32669E12" w:rsidR="00666A6F" w:rsidRPr="003F400F" w:rsidRDefault="008A1E00" w:rsidP="00FE217F">
      <w:pPr>
        <w:spacing w:after="15" w:line="259" w:lineRule="auto"/>
        <w:ind w:left="0" w:right="0" w:firstLine="0"/>
        <w:rPr>
          <w:rFonts w:ascii="Arial" w:hAnsi="Arial"/>
        </w:rPr>
      </w:pPr>
      <w:r w:rsidRPr="003F400F">
        <w:rPr>
          <w:rFonts w:ascii="Arial" w:hAnsi="Arial"/>
          <w:b/>
          <w:sz w:val="24"/>
        </w:rPr>
        <w:t xml:space="preserve">  </w:t>
      </w:r>
    </w:p>
    <w:p w14:paraId="7AE041AB" w14:textId="77777777" w:rsidR="00666A6F" w:rsidRPr="003F400F" w:rsidRDefault="008A1E00">
      <w:pPr>
        <w:pStyle w:val="Heading4"/>
        <w:spacing w:after="241"/>
        <w:ind w:left="-5"/>
        <w:rPr>
          <w:rFonts w:ascii="Arial" w:hAnsi="Arial"/>
        </w:rPr>
      </w:pPr>
      <w:r w:rsidRPr="003F400F">
        <w:rPr>
          <w:rFonts w:ascii="Arial" w:hAnsi="Arial"/>
        </w:rPr>
        <w:t>Elements of a United Way Workplace Campaign</w:t>
      </w:r>
      <w:r w:rsidRPr="003F400F">
        <w:rPr>
          <w:rFonts w:ascii="Arial" w:hAnsi="Arial"/>
          <w:sz w:val="18"/>
        </w:rPr>
        <w:t xml:space="preserve"> </w:t>
      </w:r>
    </w:p>
    <w:p w14:paraId="084435FC" w14:textId="4FBFC4E4" w:rsidR="00666A6F" w:rsidRPr="003F400F" w:rsidRDefault="005E7C88">
      <w:pPr>
        <w:numPr>
          <w:ilvl w:val="0"/>
          <w:numId w:val="4"/>
        </w:numPr>
        <w:spacing w:after="3" w:line="259" w:lineRule="auto"/>
        <w:ind w:right="0" w:hanging="360"/>
        <w:rPr>
          <w:rFonts w:ascii="Arial" w:hAnsi="Arial"/>
        </w:rPr>
      </w:pPr>
      <w:r>
        <w:rPr>
          <w:rFonts w:ascii="Arial" w:hAnsi="Arial"/>
          <w:b/>
        </w:rPr>
        <w:t>Kick</w:t>
      </w:r>
      <w:r w:rsidR="00CB2BD3">
        <w:rPr>
          <w:rFonts w:ascii="Arial" w:hAnsi="Arial"/>
          <w:b/>
        </w:rPr>
        <w:t>-</w:t>
      </w:r>
      <w:r>
        <w:rPr>
          <w:rFonts w:ascii="Arial" w:hAnsi="Arial"/>
          <w:b/>
        </w:rPr>
        <w:t>o</w:t>
      </w:r>
      <w:r w:rsidR="008A1E00" w:rsidRPr="003F400F">
        <w:rPr>
          <w:rFonts w:ascii="Arial" w:hAnsi="Arial"/>
          <w:b/>
        </w:rPr>
        <w:t xml:space="preserve">ff </w:t>
      </w:r>
    </w:p>
    <w:p w14:paraId="3BD7B793" w14:textId="74D9080B" w:rsidR="00666A6F" w:rsidRPr="003F400F" w:rsidRDefault="39A1E73A">
      <w:pPr>
        <w:ind w:left="730" w:right="0"/>
        <w:rPr>
          <w:rFonts w:ascii="Arial" w:hAnsi="Arial"/>
        </w:rPr>
      </w:pPr>
      <w:r w:rsidRPr="39A1E73A">
        <w:rPr>
          <w:rFonts w:ascii="Arial" w:hAnsi="Arial"/>
        </w:rPr>
        <w:t xml:space="preserve">Many offices hold an individual kickoff event or activity. </w:t>
      </w:r>
      <w:r w:rsidR="00A956E3">
        <w:rPr>
          <w:rFonts w:ascii="Arial" w:hAnsi="Arial"/>
        </w:rPr>
        <w:t>Many events can be held successfully o</w:t>
      </w:r>
      <w:r w:rsidRPr="39A1E73A">
        <w:rPr>
          <w:rFonts w:ascii="Arial" w:hAnsi="Arial"/>
        </w:rPr>
        <w:t>nli</w:t>
      </w:r>
      <w:r w:rsidR="00A956E3">
        <w:rPr>
          <w:rFonts w:ascii="Arial" w:hAnsi="Arial"/>
        </w:rPr>
        <w:t>ne, so consider hosting a virtual meeting</w:t>
      </w:r>
      <w:r w:rsidRPr="39A1E73A">
        <w:rPr>
          <w:rFonts w:ascii="Arial" w:hAnsi="Arial"/>
        </w:rPr>
        <w:t xml:space="preserve"> </w:t>
      </w:r>
      <w:r w:rsidR="00A956E3">
        <w:rPr>
          <w:rFonts w:ascii="Arial" w:hAnsi="Arial"/>
        </w:rPr>
        <w:t>and ask a</w:t>
      </w:r>
      <w:r w:rsidRPr="39A1E73A">
        <w:rPr>
          <w:rFonts w:ascii="Arial" w:hAnsi="Arial"/>
        </w:rPr>
        <w:t xml:space="preserve"> United Way representative</w:t>
      </w:r>
      <w:r w:rsidR="00A956E3">
        <w:rPr>
          <w:rFonts w:ascii="Arial" w:hAnsi="Arial"/>
        </w:rPr>
        <w:t xml:space="preserve"> to</w:t>
      </w:r>
      <w:r w:rsidRPr="39A1E73A">
        <w:rPr>
          <w:rFonts w:ascii="Arial" w:hAnsi="Arial"/>
        </w:rPr>
        <w:t xml:space="preserve"> speak</w:t>
      </w:r>
      <w:r w:rsidR="00A956E3">
        <w:rPr>
          <w:rFonts w:ascii="Arial" w:hAnsi="Arial"/>
        </w:rPr>
        <w:t xml:space="preserve"> </w:t>
      </w:r>
      <w:r w:rsidRPr="39A1E73A">
        <w:rPr>
          <w:rFonts w:ascii="Arial" w:hAnsi="Arial"/>
        </w:rPr>
        <w:t xml:space="preserve">briefly about </w:t>
      </w:r>
      <w:r w:rsidR="00A956E3">
        <w:rPr>
          <w:rFonts w:ascii="Arial" w:hAnsi="Arial"/>
        </w:rPr>
        <w:t>United Way’s work. Or</w:t>
      </w:r>
      <w:r w:rsidRPr="39A1E73A">
        <w:rPr>
          <w:rFonts w:ascii="Arial" w:hAnsi="Arial"/>
        </w:rPr>
        <w:t xml:space="preserve"> share the campaign video during a staff meeting and talk about why you donate to United Way. </w:t>
      </w:r>
      <w:r w:rsidR="00A956E3" w:rsidRPr="39A1E73A">
        <w:rPr>
          <w:rFonts w:ascii="Arial" w:hAnsi="Arial"/>
        </w:rPr>
        <w:t xml:space="preserve">Some departments have had success building a kickoff into an existing regular meeting where many staff members are present. </w:t>
      </w:r>
      <w:r w:rsidRPr="39A1E73A">
        <w:rPr>
          <w:rFonts w:ascii="Arial" w:hAnsi="Arial"/>
        </w:rPr>
        <w:t xml:space="preserve">There are </w:t>
      </w:r>
      <w:r w:rsidR="00A956E3">
        <w:rPr>
          <w:rFonts w:ascii="Arial" w:hAnsi="Arial"/>
        </w:rPr>
        <w:t xml:space="preserve">many </w:t>
      </w:r>
      <w:r w:rsidRPr="39A1E73A">
        <w:rPr>
          <w:rFonts w:ascii="Arial" w:hAnsi="Arial"/>
        </w:rPr>
        <w:t xml:space="preserve">creative ways you can use to launch your campaign. The key is to let </w:t>
      </w:r>
      <w:r w:rsidR="00A956E3">
        <w:rPr>
          <w:rFonts w:ascii="Arial" w:hAnsi="Arial"/>
        </w:rPr>
        <w:t>co-workers</w:t>
      </w:r>
      <w:r w:rsidRPr="39A1E73A">
        <w:rPr>
          <w:rFonts w:ascii="Arial" w:hAnsi="Arial"/>
        </w:rPr>
        <w:t xml:space="preserve"> know how much their gifts to United Way impact the community and how they can participate. </w:t>
      </w:r>
    </w:p>
    <w:p w14:paraId="5DAA50A0" w14:textId="77777777" w:rsidR="00666A6F" w:rsidRPr="003F400F" w:rsidRDefault="008A1E00">
      <w:pPr>
        <w:spacing w:after="19" w:line="259" w:lineRule="auto"/>
        <w:ind w:left="0" w:right="0" w:firstLine="0"/>
        <w:rPr>
          <w:rFonts w:ascii="Arial" w:hAnsi="Arial"/>
        </w:rPr>
      </w:pPr>
      <w:r w:rsidRPr="003F400F">
        <w:rPr>
          <w:rFonts w:ascii="Arial" w:hAnsi="Arial"/>
        </w:rPr>
        <w:t xml:space="preserve"> </w:t>
      </w:r>
    </w:p>
    <w:p w14:paraId="69E3FC3D" w14:textId="77777777" w:rsidR="00666A6F" w:rsidRPr="003F400F" w:rsidRDefault="008A1E00">
      <w:pPr>
        <w:numPr>
          <w:ilvl w:val="0"/>
          <w:numId w:val="4"/>
        </w:numPr>
        <w:spacing w:after="3" w:line="259" w:lineRule="auto"/>
        <w:ind w:right="0" w:hanging="360"/>
        <w:rPr>
          <w:rFonts w:ascii="Arial" w:hAnsi="Arial"/>
        </w:rPr>
      </w:pPr>
      <w:r w:rsidRPr="003F400F">
        <w:rPr>
          <w:rFonts w:ascii="Arial" w:hAnsi="Arial"/>
          <w:b/>
        </w:rPr>
        <w:t xml:space="preserve">Special Events </w:t>
      </w:r>
    </w:p>
    <w:p w14:paraId="6A50A280" w14:textId="5261BC50" w:rsidR="00666A6F" w:rsidRPr="003F400F" w:rsidRDefault="008A1E00">
      <w:pPr>
        <w:ind w:left="730" w:right="0"/>
        <w:rPr>
          <w:rFonts w:ascii="Arial" w:hAnsi="Arial"/>
        </w:rPr>
      </w:pPr>
      <w:r w:rsidRPr="003F400F">
        <w:rPr>
          <w:rFonts w:ascii="Arial" w:hAnsi="Arial"/>
        </w:rPr>
        <w:t>These activities are often great for raising some additional funds, doing something fun</w:t>
      </w:r>
      <w:r w:rsidR="00293F1C">
        <w:rPr>
          <w:rFonts w:ascii="Arial" w:hAnsi="Arial"/>
        </w:rPr>
        <w:t>,</w:t>
      </w:r>
      <w:r w:rsidRPr="003F400F">
        <w:rPr>
          <w:rFonts w:ascii="Arial" w:hAnsi="Arial"/>
        </w:rPr>
        <w:t xml:space="preserve"> and helping rais</w:t>
      </w:r>
      <w:r w:rsidR="00F975E4">
        <w:rPr>
          <w:rFonts w:ascii="Arial" w:hAnsi="Arial"/>
        </w:rPr>
        <w:t>e awareness about the campaign.</w:t>
      </w:r>
      <w:r w:rsidRPr="003F400F">
        <w:rPr>
          <w:rFonts w:ascii="Arial" w:hAnsi="Arial"/>
        </w:rPr>
        <w:t xml:space="preserve"> </w:t>
      </w:r>
    </w:p>
    <w:p w14:paraId="3276E962" w14:textId="77777777" w:rsidR="00666A6F" w:rsidRPr="003F400F" w:rsidRDefault="008A1E00">
      <w:pPr>
        <w:spacing w:after="0" w:line="259" w:lineRule="auto"/>
        <w:ind w:left="0" w:right="0" w:firstLine="0"/>
        <w:rPr>
          <w:rFonts w:ascii="Arial" w:hAnsi="Arial"/>
        </w:rPr>
      </w:pPr>
      <w:r w:rsidRPr="003F400F">
        <w:rPr>
          <w:rFonts w:ascii="Arial" w:hAnsi="Arial"/>
        </w:rPr>
        <w:t xml:space="preserve"> </w:t>
      </w:r>
    </w:p>
    <w:p w14:paraId="16E42920" w14:textId="77777777" w:rsidR="00666A6F" w:rsidRPr="003F400F" w:rsidRDefault="008A1E00">
      <w:pPr>
        <w:spacing w:after="0" w:line="259" w:lineRule="auto"/>
        <w:ind w:left="715" w:right="0"/>
        <w:rPr>
          <w:rFonts w:ascii="Arial" w:hAnsi="Arial"/>
        </w:rPr>
      </w:pPr>
      <w:r w:rsidRPr="003F400F">
        <w:rPr>
          <w:rFonts w:ascii="Arial" w:hAnsi="Arial"/>
          <w:b/>
          <w:i/>
        </w:rPr>
        <w:t>Examples</w:t>
      </w:r>
    </w:p>
    <w:p w14:paraId="0B0E125D" w14:textId="26F3B961" w:rsidR="00666A6F" w:rsidRPr="003F400F" w:rsidRDefault="00532F58" w:rsidP="00D54BB9">
      <w:pPr>
        <w:spacing w:after="0" w:line="259" w:lineRule="auto"/>
        <w:ind w:left="705" w:right="0" w:firstLine="9"/>
        <w:rPr>
          <w:rFonts w:ascii="Arial" w:hAnsi="Arial"/>
        </w:rPr>
      </w:pPr>
      <w:bookmarkStart w:id="0" w:name="_Hlk50404073"/>
      <w:r>
        <w:rPr>
          <w:rFonts w:ascii="Arial" w:hAnsi="Arial"/>
          <w:i/>
        </w:rPr>
        <w:t>Have a virtual scavenger hunt, cutest pet contest, or talent show. Anyone who has made a donation may enter</w:t>
      </w:r>
      <w:r w:rsidR="00F975E4">
        <w:rPr>
          <w:rFonts w:ascii="Arial" w:hAnsi="Arial"/>
          <w:i/>
        </w:rPr>
        <w:t>,</w:t>
      </w:r>
      <w:r>
        <w:rPr>
          <w:rFonts w:ascii="Arial" w:hAnsi="Arial"/>
          <w:i/>
        </w:rPr>
        <w:t xml:space="preserve"> and the winner gets a prize.</w:t>
      </w:r>
    </w:p>
    <w:bookmarkEnd w:id="0"/>
    <w:p w14:paraId="1973C2FA" w14:textId="77777777" w:rsidR="00D54BB9" w:rsidRDefault="00D54BB9" w:rsidP="00D54BB9">
      <w:pPr>
        <w:spacing w:after="3" w:line="259" w:lineRule="auto"/>
        <w:ind w:left="10" w:right="0" w:firstLine="695"/>
        <w:rPr>
          <w:rFonts w:ascii="Arial" w:hAnsi="Arial"/>
          <w:b/>
        </w:rPr>
      </w:pPr>
    </w:p>
    <w:p w14:paraId="6751F4C0" w14:textId="56F67AC2" w:rsidR="00666A6F" w:rsidRPr="003F400F" w:rsidRDefault="008A1E00" w:rsidP="00D54BB9">
      <w:pPr>
        <w:spacing w:after="3" w:line="259" w:lineRule="auto"/>
        <w:ind w:left="10" w:right="0" w:firstLine="695"/>
        <w:rPr>
          <w:rFonts w:ascii="Arial" w:hAnsi="Arial"/>
        </w:rPr>
      </w:pPr>
      <w:r w:rsidRPr="00D54BB9">
        <w:rPr>
          <w:rFonts w:ascii="Arial" w:hAnsi="Arial"/>
          <w:b/>
        </w:rPr>
        <w:t xml:space="preserve">For </w:t>
      </w:r>
      <w:r w:rsidR="00D54BB9" w:rsidRPr="00D54BB9">
        <w:rPr>
          <w:rFonts w:ascii="Arial" w:hAnsi="Arial"/>
          <w:b/>
        </w:rPr>
        <w:t xml:space="preserve">more special event ideas, check out </w:t>
      </w:r>
      <w:r w:rsidR="006635E8">
        <w:rPr>
          <w:rFonts w:ascii="Arial" w:hAnsi="Arial"/>
          <w:b/>
        </w:rPr>
        <w:t xml:space="preserve">the Fun-Raising list in the Campaign Toolkit. </w:t>
      </w:r>
      <w:r w:rsidRPr="003F400F">
        <w:rPr>
          <w:rFonts w:ascii="Arial" w:hAnsi="Arial"/>
        </w:rPr>
        <w:t xml:space="preserve"> </w:t>
      </w:r>
    </w:p>
    <w:p w14:paraId="4E276143" w14:textId="77777777" w:rsidR="00666A6F" w:rsidRPr="003F400F" w:rsidRDefault="008A1E00">
      <w:pPr>
        <w:spacing w:after="19" w:line="259" w:lineRule="auto"/>
        <w:ind w:left="0" w:right="0" w:firstLine="0"/>
        <w:rPr>
          <w:rFonts w:ascii="Arial" w:hAnsi="Arial"/>
        </w:rPr>
      </w:pPr>
      <w:r w:rsidRPr="003F400F">
        <w:rPr>
          <w:rFonts w:ascii="Arial" w:hAnsi="Arial"/>
        </w:rPr>
        <w:t xml:space="preserve"> </w:t>
      </w:r>
    </w:p>
    <w:p w14:paraId="57CB1650" w14:textId="77777777" w:rsidR="00666A6F" w:rsidRPr="003F400F" w:rsidRDefault="008A1E00">
      <w:pPr>
        <w:numPr>
          <w:ilvl w:val="0"/>
          <w:numId w:val="4"/>
        </w:numPr>
        <w:spacing w:after="3" w:line="259" w:lineRule="auto"/>
        <w:ind w:right="0" w:hanging="360"/>
        <w:rPr>
          <w:rFonts w:ascii="Arial" w:hAnsi="Arial"/>
        </w:rPr>
      </w:pPr>
      <w:r w:rsidRPr="003F400F">
        <w:rPr>
          <w:rFonts w:ascii="Arial" w:hAnsi="Arial"/>
          <w:b/>
        </w:rPr>
        <w:t xml:space="preserve">Incentives </w:t>
      </w:r>
    </w:p>
    <w:p w14:paraId="2523E623" w14:textId="18CAF30A" w:rsidR="00666A6F" w:rsidRPr="003F400F" w:rsidRDefault="008A1E00">
      <w:pPr>
        <w:ind w:left="730" w:right="0"/>
        <w:rPr>
          <w:rFonts w:ascii="Arial" w:hAnsi="Arial"/>
        </w:rPr>
      </w:pPr>
      <w:r w:rsidRPr="003F400F">
        <w:rPr>
          <w:rFonts w:ascii="Arial" w:hAnsi="Arial"/>
        </w:rPr>
        <w:t>Incentives can be a great way to get people involved in a campaign. These can be incentives to attend meetings</w:t>
      </w:r>
      <w:r w:rsidR="00F975E4">
        <w:rPr>
          <w:rFonts w:ascii="Arial" w:hAnsi="Arial"/>
        </w:rPr>
        <w:t>, volunteer time,</w:t>
      </w:r>
      <w:r w:rsidRPr="003F400F">
        <w:rPr>
          <w:rFonts w:ascii="Arial" w:hAnsi="Arial"/>
        </w:rPr>
        <w:t xml:space="preserve"> or to give. They can be raffles, giveaways, early bird contributions,</w:t>
      </w:r>
      <w:r w:rsidR="00F975E4">
        <w:rPr>
          <w:rFonts w:ascii="Arial" w:hAnsi="Arial"/>
        </w:rPr>
        <w:t xml:space="preserve"> or</w:t>
      </w:r>
      <w:r w:rsidRPr="003F400F">
        <w:rPr>
          <w:rFonts w:ascii="Arial" w:hAnsi="Arial"/>
        </w:rPr>
        <w:t xml:space="preserve"> competitions between departments</w:t>
      </w:r>
      <w:r w:rsidR="00F975E4">
        <w:rPr>
          <w:rFonts w:ascii="Arial" w:hAnsi="Arial"/>
        </w:rPr>
        <w:t>,</w:t>
      </w:r>
      <w:r w:rsidRPr="003F400F">
        <w:rPr>
          <w:rFonts w:ascii="Arial" w:hAnsi="Arial"/>
        </w:rPr>
        <w:t xml:space="preserve"> just to name a few! </w:t>
      </w:r>
    </w:p>
    <w:p w14:paraId="6D4095D8" w14:textId="77777777" w:rsidR="00666A6F" w:rsidRPr="003F400F" w:rsidRDefault="008A1E00">
      <w:pPr>
        <w:spacing w:after="0" w:line="259" w:lineRule="auto"/>
        <w:ind w:left="0" w:right="0" w:firstLine="0"/>
        <w:rPr>
          <w:rFonts w:ascii="Arial" w:hAnsi="Arial"/>
        </w:rPr>
      </w:pPr>
      <w:r w:rsidRPr="003F400F">
        <w:rPr>
          <w:rFonts w:ascii="Arial" w:hAnsi="Arial"/>
        </w:rPr>
        <w:t xml:space="preserve"> </w:t>
      </w:r>
    </w:p>
    <w:p w14:paraId="61C16419" w14:textId="52A13B81" w:rsidR="00666A6F" w:rsidRPr="003F400F" w:rsidRDefault="008A1E00">
      <w:pPr>
        <w:spacing w:after="3" w:line="252" w:lineRule="auto"/>
        <w:ind w:left="730" w:right="0"/>
        <w:rPr>
          <w:rFonts w:ascii="Arial" w:hAnsi="Arial"/>
        </w:rPr>
      </w:pPr>
      <w:r w:rsidRPr="003F400F">
        <w:rPr>
          <w:rFonts w:ascii="Arial" w:hAnsi="Arial"/>
        </w:rPr>
        <w:t xml:space="preserve">Incentives </w:t>
      </w:r>
      <w:r w:rsidR="00F975E4">
        <w:rPr>
          <w:rFonts w:ascii="Arial" w:hAnsi="Arial"/>
        </w:rPr>
        <w:t>should be affordable</w:t>
      </w:r>
      <w:r w:rsidRPr="003F400F">
        <w:rPr>
          <w:rFonts w:ascii="Arial" w:hAnsi="Arial"/>
        </w:rPr>
        <w:t xml:space="preserve"> and can be a simple token, or a donated item.</w:t>
      </w:r>
      <w:r w:rsidR="00D54BB9">
        <w:rPr>
          <w:rFonts w:ascii="Arial" w:hAnsi="Arial"/>
        </w:rPr>
        <w:t xml:space="preserve"> You can also choose things that are </w:t>
      </w:r>
      <w:r w:rsidR="006635E8">
        <w:rPr>
          <w:rFonts w:ascii="Arial" w:hAnsi="Arial"/>
        </w:rPr>
        <w:t>easy</w:t>
      </w:r>
      <w:r w:rsidR="00D54BB9">
        <w:rPr>
          <w:rFonts w:ascii="Arial" w:hAnsi="Arial"/>
        </w:rPr>
        <w:t xml:space="preserve"> to mail, like gift cards.</w:t>
      </w:r>
    </w:p>
    <w:p w14:paraId="1DC29B51" w14:textId="77777777" w:rsidR="00666A6F" w:rsidRPr="003F400F" w:rsidRDefault="008A1E00">
      <w:pPr>
        <w:spacing w:after="0" w:line="259" w:lineRule="auto"/>
        <w:ind w:left="0" w:right="0" w:firstLine="0"/>
        <w:rPr>
          <w:rFonts w:ascii="Arial" w:hAnsi="Arial"/>
        </w:rPr>
      </w:pPr>
      <w:r w:rsidRPr="003F400F">
        <w:rPr>
          <w:rFonts w:ascii="Arial" w:hAnsi="Arial"/>
        </w:rPr>
        <w:t xml:space="preserve"> </w:t>
      </w:r>
    </w:p>
    <w:p w14:paraId="2CAF5413" w14:textId="77777777" w:rsidR="00EE4D84" w:rsidRDefault="008A1E00" w:rsidP="00D54BB9">
      <w:pPr>
        <w:spacing w:after="0" w:line="259" w:lineRule="auto"/>
        <w:ind w:left="0" w:right="0" w:firstLine="0"/>
        <w:rPr>
          <w:rFonts w:ascii="Arial" w:hAnsi="Arial"/>
          <w:b/>
          <w:bCs/>
        </w:rPr>
      </w:pPr>
      <w:r w:rsidRPr="00D54BB9">
        <w:rPr>
          <w:rFonts w:ascii="Arial" w:hAnsi="Arial"/>
          <w:b/>
          <w:bCs/>
        </w:rPr>
        <w:t xml:space="preserve"> </w:t>
      </w:r>
    </w:p>
    <w:p w14:paraId="5A4FAAAD" w14:textId="3DE59C70" w:rsidR="00666A6F" w:rsidRPr="00D54BB9" w:rsidRDefault="008A1E00" w:rsidP="00D54BB9">
      <w:pPr>
        <w:spacing w:after="0" w:line="259" w:lineRule="auto"/>
        <w:ind w:left="0" w:right="0" w:firstLine="0"/>
        <w:rPr>
          <w:rFonts w:ascii="Arial" w:hAnsi="Arial"/>
          <w:b/>
          <w:bCs/>
        </w:rPr>
      </w:pPr>
      <w:r w:rsidRPr="00D54BB9">
        <w:rPr>
          <w:rFonts w:ascii="Arial" w:hAnsi="Arial"/>
          <w:b/>
          <w:bCs/>
          <w:sz w:val="25"/>
          <w:u w:val="single" w:color="000000"/>
        </w:rPr>
        <w:t>#4: Messaging &amp; Campaign Communications</w:t>
      </w:r>
      <w:r w:rsidRPr="00D54BB9">
        <w:rPr>
          <w:rFonts w:ascii="Arial" w:hAnsi="Arial"/>
          <w:b/>
          <w:bCs/>
          <w:sz w:val="25"/>
        </w:rPr>
        <w:t xml:space="preserve"> </w:t>
      </w:r>
    </w:p>
    <w:p w14:paraId="3D5393ED" w14:textId="77777777" w:rsidR="00666A6F" w:rsidRPr="003F400F" w:rsidRDefault="008A1E00">
      <w:pPr>
        <w:spacing w:after="0" w:line="259" w:lineRule="auto"/>
        <w:ind w:left="0" w:right="0" w:firstLine="0"/>
        <w:rPr>
          <w:rFonts w:ascii="Arial" w:hAnsi="Arial"/>
        </w:rPr>
      </w:pPr>
      <w:r w:rsidRPr="003F400F">
        <w:rPr>
          <w:rFonts w:ascii="Arial" w:hAnsi="Arial"/>
        </w:rPr>
        <w:t xml:space="preserve"> </w:t>
      </w:r>
    </w:p>
    <w:p w14:paraId="4A5EC636" w14:textId="4CB79E16" w:rsidR="00666A6F" w:rsidRPr="003F400F" w:rsidRDefault="00F975E4">
      <w:pPr>
        <w:ind w:left="10" w:right="0"/>
        <w:rPr>
          <w:rFonts w:ascii="Arial" w:hAnsi="Arial"/>
        </w:rPr>
      </w:pPr>
      <w:r>
        <w:rPr>
          <w:rFonts w:ascii="Arial" w:hAnsi="Arial"/>
        </w:rPr>
        <w:t>This is where your area’s marketing or communications professional can help</w:t>
      </w:r>
      <w:r w:rsidR="008A1E00" w:rsidRPr="003F400F">
        <w:rPr>
          <w:rFonts w:ascii="Arial" w:hAnsi="Arial"/>
        </w:rPr>
        <w:t xml:space="preserve">. Decide how </w:t>
      </w:r>
      <w:r w:rsidR="00FD0953">
        <w:rPr>
          <w:rFonts w:ascii="Arial" w:hAnsi="Arial"/>
        </w:rPr>
        <w:t>you’ll</w:t>
      </w:r>
      <w:r w:rsidR="008A1E00" w:rsidRPr="003F400F">
        <w:rPr>
          <w:rFonts w:ascii="Arial" w:hAnsi="Arial"/>
        </w:rPr>
        <w:t xml:space="preserve"> announce important info</w:t>
      </w:r>
      <w:r>
        <w:rPr>
          <w:rFonts w:ascii="Arial" w:hAnsi="Arial"/>
        </w:rPr>
        <w:t>rmation</w:t>
      </w:r>
      <w:r w:rsidR="008A1E00" w:rsidRPr="003F400F">
        <w:rPr>
          <w:rFonts w:ascii="Arial" w:hAnsi="Arial"/>
        </w:rPr>
        <w:t xml:space="preserve"> about the campaign at your workplace </w:t>
      </w:r>
      <w:r w:rsidR="00FD0953">
        <w:rPr>
          <w:rFonts w:ascii="Arial" w:hAnsi="Arial"/>
        </w:rPr>
        <w:t xml:space="preserve">and </w:t>
      </w:r>
      <w:r w:rsidR="008C69D5">
        <w:rPr>
          <w:rFonts w:ascii="Arial" w:hAnsi="Arial"/>
        </w:rPr>
        <w:t xml:space="preserve">explain </w:t>
      </w:r>
      <w:r w:rsidR="008A1E00" w:rsidRPr="003F400F">
        <w:rPr>
          <w:rFonts w:ascii="Arial" w:hAnsi="Arial"/>
        </w:rPr>
        <w:t xml:space="preserve">how employees can participate.  </w:t>
      </w:r>
    </w:p>
    <w:p w14:paraId="30E6DAA9" w14:textId="77777777" w:rsidR="00666A6F" w:rsidRPr="003F400F" w:rsidRDefault="008A1E00">
      <w:pPr>
        <w:spacing w:after="0" w:line="259" w:lineRule="auto"/>
        <w:ind w:left="0" w:right="0" w:firstLine="0"/>
        <w:rPr>
          <w:rFonts w:ascii="Arial" w:hAnsi="Arial"/>
        </w:rPr>
      </w:pPr>
      <w:r w:rsidRPr="003F400F">
        <w:rPr>
          <w:rFonts w:ascii="Arial" w:hAnsi="Arial"/>
        </w:rPr>
        <w:t xml:space="preserve"> </w:t>
      </w:r>
    </w:p>
    <w:p w14:paraId="235F6574" w14:textId="5F506747" w:rsidR="00666A6F" w:rsidRPr="003F400F" w:rsidRDefault="00FD0953">
      <w:pPr>
        <w:spacing w:after="3" w:line="259" w:lineRule="auto"/>
        <w:ind w:left="10" w:right="0"/>
        <w:rPr>
          <w:rFonts w:ascii="Arial" w:hAnsi="Arial"/>
        </w:rPr>
      </w:pPr>
      <w:r>
        <w:rPr>
          <w:rFonts w:ascii="Arial" w:hAnsi="Arial"/>
          <w:b/>
        </w:rPr>
        <w:t>En</w:t>
      </w:r>
      <w:r w:rsidR="008A1E00" w:rsidRPr="003F400F">
        <w:rPr>
          <w:rFonts w:ascii="Arial" w:hAnsi="Arial"/>
          <w:b/>
        </w:rPr>
        <w:t xml:space="preserve">sure that the information people need to know reaches them, including: </w:t>
      </w:r>
    </w:p>
    <w:p w14:paraId="1DC3E7BD" w14:textId="7D012738" w:rsidR="00666A6F" w:rsidRPr="00D54BB9" w:rsidRDefault="008A1E00" w:rsidP="00D54BB9">
      <w:pPr>
        <w:pStyle w:val="ListParagraph"/>
        <w:numPr>
          <w:ilvl w:val="0"/>
          <w:numId w:val="10"/>
        </w:numPr>
        <w:ind w:right="0"/>
        <w:rPr>
          <w:rFonts w:ascii="Arial" w:hAnsi="Arial"/>
        </w:rPr>
      </w:pPr>
      <w:r w:rsidRPr="00D54BB9">
        <w:rPr>
          <w:rFonts w:ascii="Arial" w:hAnsi="Arial"/>
        </w:rPr>
        <w:t xml:space="preserve">Beginning and end of campaign dates </w:t>
      </w:r>
    </w:p>
    <w:p w14:paraId="7F9DF3E8" w14:textId="6E51314A" w:rsidR="00666A6F" w:rsidRPr="00D54BB9" w:rsidRDefault="008A1E00" w:rsidP="00D54BB9">
      <w:pPr>
        <w:pStyle w:val="ListParagraph"/>
        <w:numPr>
          <w:ilvl w:val="0"/>
          <w:numId w:val="10"/>
        </w:numPr>
        <w:ind w:right="0"/>
        <w:rPr>
          <w:rFonts w:ascii="Arial" w:hAnsi="Arial"/>
        </w:rPr>
      </w:pPr>
      <w:r w:rsidRPr="00D54BB9">
        <w:rPr>
          <w:rFonts w:ascii="Arial" w:hAnsi="Arial"/>
        </w:rPr>
        <w:t xml:space="preserve">Dates of any special events or kick-off event/activity </w:t>
      </w:r>
    </w:p>
    <w:p w14:paraId="69A2F899" w14:textId="6B76403C" w:rsidR="00666A6F" w:rsidRPr="00D54BB9" w:rsidRDefault="008A1E00" w:rsidP="00D54BB9">
      <w:pPr>
        <w:pStyle w:val="ListParagraph"/>
        <w:numPr>
          <w:ilvl w:val="0"/>
          <w:numId w:val="10"/>
        </w:numPr>
        <w:ind w:right="0"/>
        <w:rPr>
          <w:rFonts w:ascii="Arial" w:hAnsi="Arial"/>
        </w:rPr>
      </w:pPr>
      <w:r w:rsidRPr="00D54BB9">
        <w:rPr>
          <w:rFonts w:ascii="Arial" w:hAnsi="Arial"/>
        </w:rPr>
        <w:t xml:space="preserve">Deadline to </w:t>
      </w:r>
      <w:r w:rsidR="0019261D" w:rsidRPr="00D54BB9">
        <w:rPr>
          <w:rFonts w:ascii="Arial" w:hAnsi="Arial"/>
        </w:rPr>
        <w:t xml:space="preserve">make their donations </w:t>
      </w:r>
    </w:p>
    <w:p w14:paraId="2C280663" w14:textId="37334CE1" w:rsidR="00666A6F" w:rsidRPr="00D54BB9" w:rsidRDefault="008A1E00" w:rsidP="00D54BB9">
      <w:pPr>
        <w:pStyle w:val="ListParagraph"/>
        <w:numPr>
          <w:ilvl w:val="0"/>
          <w:numId w:val="10"/>
        </w:numPr>
        <w:ind w:right="0"/>
        <w:rPr>
          <w:rFonts w:ascii="Arial" w:hAnsi="Arial"/>
        </w:rPr>
      </w:pPr>
      <w:r w:rsidRPr="00D54BB9">
        <w:rPr>
          <w:rFonts w:ascii="Arial" w:hAnsi="Arial"/>
        </w:rPr>
        <w:t xml:space="preserve">Who is </w:t>
      </w:r>
      <w:r w:rsidR="0019261D" w:rsidRPr="00D54BB9">
        <w:rPr>
          <w:rFonts w:ascii="Arial" w:hAnsi="Arial"/>
        </w:rPr>
        <w:t>the person in their department to ask if they have</w:t>
      </w:r>
      <w:r w:rsidR="00D54BB9">
        <w:rPr>
          <w:rFonts w:ascii="Arial" w:hAnsi="Arial"/>
        </w:rPr>
        <w:t xml:space="preserve"> </w:t>
      </w:r>
      <w:r w:rsidR="0019261D" w:rsidRPr="00D54BB9">
        <w:rPr>
          <w:rFonts w:ascii="Arial" w:hAnsi="Arial"/>
        </w:rPr>
        <w:t xml:space="preserve">questions </w:t>
      </w:r>
      <w:r w:rsidRPr="00D54BB9">
        <w:rPr>
          <w:rFonts w:ascii="Arial" w:hAnsi="Arial"/>
        </w:rPr>
        <w:t xml:space="preserve"> </w:t>
      </w:r>
    </w:p>
    <w:p w14:paraId="1689C0A9" w14:textId="64C136A7" w:rsidR="00666A6F" w:rsidRPr="00D54BB9" w:rsidRDefault="00CB2BD3" w:rsidP="00D54BB9">
      <w:pPr>
        <w:pStyle w:val="ListParagraph"/>
        <w:numPr>
          <w:ilvl w:val="0"/>
          <w:numId w:val="10"/>
        </w:numPr>
        <w:ind w:right="0"/>
        <w:rPr>
          <w:rFonts w:ascii="Arial" w:hAnsi="Arial"/>
        </w:rPr>
      </w:pPr>
      <w:r>
        <w:rPr>
          <w:rFonts w:ascii="Arial" w:hAnsi="Arial"/>
        </w:rPr>
        <w:t>e</w:t>
      </w:r>
      <w:r w:rsidR="004A6685">
        <w:rPr>
          <w:rFonts w:ascii="Arial" w:hAnsi="Arial"/>
        </w:rPr>
        <w:t>-Pledge</w:t>
      </w:r>
      <w:r w:rsidR="000A6F4A">
        <w:rPr>
          <w:rFonts w:ascii="Arial" w:hAnsi="Arial"/>
        </w:rPr>
        <w:t xml:space="preserve"> donation portal </w:t>
      </w:r>
      <w:r w:rsidR="008A1E00" w:rsidRPr="00D54BB9">
        <w:rPr>
          <w:rFonts w:ascii="Arial" w:hAnsi="Arial"/>
        </w:rPr>
        <w:t xml:space="preserve">link </w:t>
      </w:r>
    </w:p>
    <w:p w14:paraId="7C31397F" w14:textId="3A08246D" w:rsidR="00D54BB9" w:rsidRPr="00D54BB9" w:rsidRDefault="008A1E00" w:rsidP="00D54BB9">
      <w:pPr>
        <w:pStyle w:val="ListParagraph"/>
        <w:numPr>
          <w:ilvl w:val="0"/>
          <w:numId w:val="10"/>
        </w:numPr>
        <w:ind w:right="0"/>
        <w:rPr>
          <w:rFonts w:ascii="Arial" w:hAnsi="Arial"/>
        </w:rPr>
      </w:pPr>
      <w:r w:rsidRPr="00D54BB9">
        <w:rPr>
          <w:rFonts w:ascii="Arial" w:hAnsi="Arial"/>
        </w:rPr>
        <w:t xml:space="preserve">How to donate by </w:t>
      </w:r>
      <w:r w:rsidR="00FD0953" w:rsidRPr="00D54BB9">
        <w:rPr>
          <w:rFonts w:ascii="Arial" w:hAnsi="Arial"/>
        </w:rPr>
        <w:t>p</w:t>
      </w:r>
      <w:r w:rsidR="00144E9F">
        <w:rPr>
          <w:rFonts w:ascii="Arial" w:hAnsi="Arial"/>
        </w:rPr>
        <w:t xml:space="preserve">aper </w:t>
      </w:r>
      <w:r w:rsidR="00FD0953" w:rsidRPr="00D54BB9">
        <w:rPr>
          <w:rFonts w:ascii="Arial" w:hAnsi="Arial"/>
        </w:rPr>
        <w:t>pledge</w:t>
      </w:r>
      <w:r w:rsidRPr="00D54BB9">
        <w:rPr>
          <w:rFonts w:ascii="Arial" w:hAnsi="Arial"/>
        </w:rPr>
        <w:t xml:space="preserve"> </w:t>
      </w:r>
      <w:r w:rsidR="00144E9F">
        <w:rPr>
          <w:rFonts w:ascii="Arial" w:hAnsi="Arial"/>
        </w:rPr>
        <w:t>form</w:t>
      </w:r>
    </w:p>
    <w:p w14:paraId="4287E226" w14:textId="6CBE445A" w:rsidR="00666A6F" w:rsidRPr="00D54BB9" w:rsidRDefault="008A1E00" w:rsidP="00D54BB9">
      <w:pPr>
        <w:pStyle w:val="ListParagraph"/>
        <w:numPr>
          <w:ilvl w:val="0"/>
          <w:numId w:val="10"/>
        </w:numPr>
        <w:ind w:right="0"/>
        <w:rPr>
          <w:rFonts w:ascii="Arial" w:hAnsi="Arial"/>
        </w:rPr>
      </w:pPr>
      <w:r w:rsidRPr="00D54BB9">
        <w:rPr>
          <w:rFonts w:ascii="Arial" w:hAnsi="Arial"/>
        </w:rPr>
        <w:lastRenderedPageBreak/>
        <w:t xml:space="preserve">Why giving to United Way is a good thing </w:t>
      </w:r>
      <w:r w:rsidR="00D54BB9">
        <w:rPr>
          <w:rFonts w:ascii="Arial" w:hAnsi="Arial"/>
        </w:rPr>
        <w:t>and</w:t>
      </w:r>
      <w:r w:rsidRPr="00D54BB9">
        <w:rPr>
          <w:rFonts w:ascii="Arial" w:hAnsi="Arial"/>
        </w:rPr>
        <w:t xml:space="preserve"> how donating helps our community! (See the accompanying Resource Guide for more information on the work </w:t>
      </w:r>
      <w:r w:rsidR="0019261D" w:rsidRPr="00D54BB9">
        <w:rPr>
          <w:rFonts w:ascii="Arial" w:hAnsi="Arial"/>
        </w:rPr>
        <w:t xml:space="preserve">of </w:t>
      </w:r>
      <w:r w:rsidRPr="00D54BB9">
        <w:rPr>
          <w:rFonts w:ascii="Arial" w:hAnsi="Arial"/>
        </w:rPr>
        <w:t>United Way in Monroe, Owen, and Greene counties</w:t>
      </w:r>
      <w:r w:rsidR="00144E9F">
        <w:rPr>
          <w:rFonts w:ascii="Arial" w:hAnsi="Arial"/>
        </w:rPr>
        <w:t xml:space="preserve"> or</w:t>
      </w:r>
      <w:r w:rsidR="00FB1716">
        <w:rPr>
          <w:rFonts w:ascii="Arial" w:hAnsi="Arial"/>
        </w:rPr>
        <w:t xml:space="preserve"> check out the website at www.monroeunitedway.org</w:t>
      </w:r>
      <w:r w:rsidRPr="00D54BB9">
        <w:rPr>
          <w:rFonts w:ascii="Arial" w:hAnsi="Arial"/>
        </w:rPr>
        <w:t>)</w:t>
      </w:r>
      <w:r w:rsidR="00FB1716">
        <w:rPr>
          <w:rFonts w:ascii="Arial" w:hAnsi="Arial"/>
        </w:rPr>
        <w:t>.</w:t>
      </w:r>
    </w:p>
    <w:p w14:paraId="0681EA44" w14:textId="743A77B1" w:rsidR="00666A6F" w:rsidRDefault="00666A6F">
      <w:pPr>
        <w:spacing w:after="0" w:line="259" w:lineRule="auto"/>
        <w:ind w:left="0" w:right="0" w:firstLine="0"/>
        <w:rPr>
          <w:rFonts w:ascii="Arial" w:hAnsi="Arial"/>
        </w:rPr>
      </w:pPr>
    </w:p>
    <w:p w14:paraId="36F5E8D2" w14:textId="77777777" w:rsidR="00EE4D84" w:rsidRPr="003F400F" w:rsidRDefault="00EE4D84">
      <w:pPr>
        <w:spacing w:after="0" w:line="259" w:lineRule="auto"/>
        <w:ind w:left="0" w:right="0" w:firstLine="0"/>
        <w:rPr>
          <w:rFonts w:ascii="Arial" w:hAnsi="Arial"/>
        </w:rPr>
      </w:pPr>
    </w:p>
    <w:p w14:paraId="7DF28407" w14:textId="77777777" w:rsidR="00666A6F" w:rsidRPr="003F400F" w:rsidRDefault="008A1E00">
      <w:pPr>
        <w:spacing w:after="3" w:line="259" w:lineRule="auto"/>
        <w:ind w:left="10" w:right="0"/>
        <w:rPr>
          <w:rFonts w:ascii="Arial" w:hAnsi="Arial"/>
        </w:rPr>
      </w:pPr>
      <w:r w:rsidRPr="003F400F">
        <w:rPr>
          <w:rFonts w:ascii="Arial" w:hAnsi="Arial"/>
          <w:b/>
        </w:rPr>
        <w:t xml:space="preserve">Campaign Messages: </w:t>
      </w:r>
    </w:p>
    <w:p w14:paraId="5BBFEC10" w14:textId="54AD1B17" w:rsidR="00666A6F" w:rsidRPr="00EE4D84" w:rsidRDefault="008A1E00" w:rsidP="00EE4D84">
      <w:pPr>
        <w:ind w:left="0" w:right="0" w:firstLine="0"/>
        <w:rPr>
          <w:rFonts w:ascii="Arial" w:hAnsi="Arial"/>
        </w:rPr>
      </w:pPr>
      <w:r w:rsidRPr="00EE4D84">
        <w:rPr>
          <w:rFonts w:ascii="Arial" w:hAnsi="Arial"/>
        </w:rPr>
        <w:t xml:space="preserve">The most basic campaign messages should be: </w:t>
      </w:r>
    </w:p>
    <w:p w14:paraId="6CD014D3" w14:textId="7F99B6CE" w:rsidR="00666A6F" w:rsidRPr="00D54BB9" w:rsidRDefault="008A1E00" w:rsidP="00D54BB9">
      <w:pPr>
        <w:pStyle w:val="ListParagraph"/>
        <w:numPr>
          <w:ilvl w:val="0"/>
          <w:numId w:val="11"/>
        </w:numPr>
        <w:ind w:right="0"/>
        <w:rPr>
          <w:rFonts w:ascii="Arial" w:hAnsi="Arial"/>
        </w:rPr>
      </w:pPr>
      <w:r w:rsidRPr="00D54BB9">
        <w:rPr>
          <w:rFonts w:ascii="Arial" w:hAnsi="Arial"/>
        </w:rPr>
        <w:t xml:space="preserve">A </w:t>
      </w:r>
      <w:r w:rsidR="00FD0953" w:rsidRPr="00D54BB9">
        <w:rPr>
          <w:rFonts w:ascii="Arial" w:hAnsi="Arial"/>
        </w:rPr>
        <w:t>kick</w:t>
      </w:r>
      <w:r w:rsidRPr="00D54BB9">
        <w:rPr>
          <w:rFonts w:ascii="Arial" w:hAnsi="Arial"/>
        </w:rPr>
        <w:t xml:space="preserve">off email sent at the beginning of the campaign </w:t>
      </w:r>
    </w:p>
    <w:p w14:paraId="05BBDBE4" w14:textId="60833679" w:rsidR="00666A6F" w:rsidRPr="00D54BB9" w:rsidRDefault="00FD0953" w:rsidP="00D54BB9">
      <w:pPr>
        <w:pStyle w:val="ListParagraph"/>
        <w:numPr>
          <w:ilvl w:val="0"/>
          <w:numId w:val="11"/>
        </w:numPr>
        <w:ind w:right="0"/>
        <w:rPr>
          <w:rFonts w:ascii="Arial" w:hAnsi="Arial"/>
        </w:rPr>
      </w:pPr>
      <w:r w:rsidRPr="00D54BB9">
        <w:rPr>
          <w:rFonts w:ascii="Arial" w:hAnsi="Arial"/>
        </w:rPr>
        <w:t>A follow-</w:t>
      </w:r>
      <w:r w:rsidR="008A1E00" w:rsidRPr="00D54BB9">
        <w:rPr>
          <w:rFonts w:ascii="Arial" w:hAnsi="Arial"/>
        </w:rPr>
        <w:t xml:space="preserve">up midway through with an update and reminder </w:t>
      </w:r>
    </w:p>
    <w:p w14:paraId="12EF6969" w14:textId="462B482B" w:rsidR="00666A6F" w:rsidRPr="00D54BB9" w:rsidRDefault="008A1E00" w:rsidP="00D54BB9">
      <w:pPr>
        <w:pStyle w:val="ListParagraph"/>
        <w:numPr>
          <w:ilvl w:val="0"/>
          <w:numId w:val="11"/>
        </w:numPr>
        <w:ind w:right="0"/>
        <w:rPr>
          <w:rFonts w:ascii="Arial" w:hAnsi="Arial"/>
        </w:rPr>
      </w:pPr>
      <w:r w:rsidRPr="00D54BB9">
        <w:rPr>
          <w:rFonts w:ascii="Arial" w:hAnsi="Arial"/>
        </w:rPr>
        <w:t xml:space="preserve">An end-of-campaign message right before the close of your campaign </w:t>
      </w:r>
    </w:p>
    <w:p w14:paraId="05ABA1BD" w14:textId="77777777" w:rsidR="00666A6F" w:rsidRPr="003F400F" w:rsidRDefault="008A1E00">
      <w:pPr>
        <w:spacing w:after="0" w:line="259" w:lineRule="auto"/>
        <w:ind w:left="0" w:right="0" w:firstLine="0"/>
        <w:rPr>
          <w:rFonts w:ascii="Arial" w:hAnsi="Arial"/>
        </w:rPr>
      </w:pPr>
      <w:r w:rsidRPr="003F400F">
        <w:rPr>
          <w:rFonts w:ascii="Arial" w:hAnsi="Arial"/>
        </w:rPr>
        <w:t xml:space="preserve"> </w:t>
      </w:r>
    </w:p>
    <w:p w14:paraId="246872CE" w14:textId="4546B440" w:rsidR="00666A6F" w:rsidRDefault="008A1E00">
      <w:pPr>
        <w:ind w:left="10" w:right="0"/>
        <w:rPr>
          <w:rFonts w:ascii="Arial" w:hAnsi="Arial"/>
        </w:rPr>
      </w:pPr>
      <w:r w:rsidRPr="003F400F">
        <w:rPr>
          <w:rFonts w:ascii="Arial" w:hAnsi="Arial"/>
        </w:rPr>
        <w:t xml:space="preserve">Do you have a larger campaign and want to get fancy? Make a list of past donors and send one message to them thanking </w:t>
      </w:r>
      <w:r w:rsidR="00FD0953">
        <w:rPr>
          <w:rFonts w:ascii="Arial" w:hAnsi="Arial"/>
        </w:rPr>
        <w:t xml:space="preserve">and acknowledging past support. </w:t>
      </w:r>
      <w:r w:rsidRPr="003F400F">
        <w:rPr>
          <w:rFonts w:ascii="Arial" w:hAnsi="Arial"/>
        </w:rPr>
        <w:t xml:space="preserve">Then send a different email to new/prospective donors asking for their participation in the campaign. Recognizing past support can help renew gifts that were made by employees during the prior year’s campaign. </w:t>
      </w:r>
    </w:p>
    <w:p w14:paraId="447DCAD3" w14:textId="28DAD6BF" w:rsidR="00EE4D84" w:rsidRDefault="00EE4D84">
      <w:pPr>
        <w:ind w:left="10" w:right="0"/>
        <w:rPr>
          <w:rFonts w:ascii="Arial" w:hAnsi="Arial"/>
        </w:rPr>
      </w:pPr>
    </w:p>
    <w:p w14:paraId="6E6D2BE9" w14:textId="000F0C16" w:rsidR="00EE4D84" w:rsidRPr="00EE4D84" w:rsidRDefault="00EE4D84">
      <w:pPr>
        <w:ind w:left="10" w:right="0"/>
        <w:rPr>
          <w:rFonts w:ascii="Arial" w:hAnsi="Arial"/>
          <w:b/>
          <w:bCs/>
        </w:rPr>
      </w:pPr>
      <w:r w:rsidRPr="00EE4D84">
        <w:rPr>
          <w:rFonts w:ascii="Arial" w:hAnsi="Arial"/>
          <w:b/>
          <w:bCs/>
        </w:rPr>
        <w:t>For sample email templates, check out the Resource Guide.</w:t>
      </w:r>
    </w:p>
    <w:p w14:paraId="72867BC7" w14:textId="6CD2CFDE" w:rsidR="00EE4D84" w:rsidRPr="009675AA" w:rsidRDefault="008A1E00" w:rsidP="009675AA">
      <w:pPr>
        <w:spacing w:after="0" w:line="259" w:lineRule="auto"/>
        <w:ind w:left="653" w:right="0" w:firstLine="0"/>
        <w:rPr>
          <w:rFonts w:ascii="Arial" w:hAnsi="Arial"/>
        </w:rPr>
      </w:pPr>
      <w:r w:rsidRPr="003F400F">
        <w:rPr>
          <w:rFonts w:ascii="Arial" w:hAnsi="Arial"/>
        </w:rPr>
        <w:t xml:space="preserve">  </w:t>
      </w:r>
    </w:p>
    <w:p w14:paraId="0902012B" w14:textId="5D391925" w:rsidR="00EE4D84" w:rsidRDefault="008A1E00">
      <w:pPr>
        <w:spacing w:after="3" w:line="252" w:lineRule="auto"/>
        <w:ind w:left="-5" w:right="0"/>
        <w:rPr>
          <w:rFonts w:ascii="Arial" w:hAnsi="Arial"/>
        </w:rPr>
      </w:pPr>
      <w:r w:rsidRPr="003F400F">
        <w:rPr>
          <w:rFonts w:ascii="Arial" w:hAnsi="Arial"/>
          <w:b/>
        </w:rPr>
        <w:t>Be the expert!</w:t>
      </w:r>
      <w:r w:rsidRPr="003F400F">
        <w:rPr>
          <w:rFonts w:ascii="Arial" w:hAnsi="Arial"/>
        </w:rPr>
        <w:t xml:space="preserve"> </w:t>
      </w:r>
    </w:p>
    <w:p w14:paraId="7F530CD4" w14:textId="1364879A" w:rsidR="00666A6F" w:rsidRPr="003F400F" w:rsidRDefault="008A1E00">
      <w:pPr>
        <w:spacing w:after="3" w:line="252" w:lineRule="auto"/>
        <w:ind w:left="-5" w:right="0"/>
        <w:rPr>
          <w:rFonts w:ascii="Arial" w:hAnsi="Arial"/>
        </w:rPr>
      </w:pPr>
      <w:r w:rsidRPr="003F400F">
        <w:rPr>
          <w:rFonts w:ascii="Arial" w:hAnsi="Arial"/>
        </w:rPr>
        <w:t>You will probably</w:t>
      </w:r>
      <w:r w:rsidR="00FD0953">
        <w:rPr>
          <w:rFonts w:ascii="Arial" w:hAnsi="Arial"/>
        </w:rPr>
        <w:t xml:space="preserve"> receive some questions from co</w:t>
      </w:r>
      <w:r w:rsidRPr="003F400F">
        <w:rPr>
          <w:rFonts w:ascii="Arial" w:hAnsi="Arial"/>
        </w:rPr>
        <w:t>workers. Be prepared with an answer by visiting the ‘What is United Way’ section (on page</w:t>
      </w:r>
      <w:r w:rsidR="0019261D">
        <w:rPr>
          <w:rFonts w:ascii="Arial" w:hAnsi="Arial"/>
        </w:rPr>
        <w:t xml:space="preserve"> 4</w:t>
      </w:r>
      <w:r w:rsidRPr="003F400F">
        <w:rPr>
          <w:rFonts w:ascii="Arial" w:hAnsi="Arial"/>
        </w:rPr>
        <w:t xml:space="preserve">) and our FAQ’s in the accompanying </w:t>
      </w:r>
      <w:r w:rsidRPr="003F400F">
        <w:rPr>
          <w:rFonts w:ascii="Arial" w:hAnsi="Arial"/>
          <w:b/>
        </w:rPr>
        <w:t>Resource Guide</w:t>
      </w:r>
      <w:r w:rsidRPr="003F400F">
        <w:rPr>
          <w:rFonts w:ascii="Arial" w:hAnsi="Arial"/>
        </w:rPr>
        <w:t xml:space="preserve"> to familiarize yourself with United Way. </w:t>
      </w:r>
      <w:r w:rsidRPr="003F400F">
        <w:rPr>
          <w:rFonts w:ascii="Arial" w:hAnsi="Arial"/>
          <w:b/>
        </w:rPr>
        <w:t xml:space="preserve">To read more about United Way of Monroe County, </w:t>
      </w:r>
      <w:r w:rsidRPr="003F400F">
        <w:rPr>
          <w:rFonts w:ascii="Arial" w:hAnsi="Arial"/>
        </w:rPr>
        <w:t xml:space="preserve">you can also visit our website: </w:t>
      </w:r>
      <w:hyperlink r:id="rId33">
        <w:r w:rsidRPr="003F400F">
          <w:rPr>
            <w:rFonts w:ascii="Arial" w:hAnsi="Arial"/>
            <w:u w:val="single" w:color="000000"/>
          </w:rPr>
          <w:t>www.monroeunitedway.org</w:t>
        </w:r>
      </w:hyperlink>
      <w:r w:rsidR="00EE4D84">
        <w:rPr>
          <w:rFonts w:ascii="Arial" w:hAnsi="Arial"/>
          <w:u w:val="single" w:color="000000"/>
        </w:rPr>
        <w:t xml:space="preserve"> </w:t>
      </w:r>
      <w:hyperlink r:id="rId34">
        <w:r>
          <w:rPr>
            <w:rFonts w:ascii="Arial" w:eastAsia="Arial" w:hAnsi="Arial" w:cs="Arial"/>
          </w:rPr>
          <w:t xml:space="preserve"> </w:t>
        </w:r>
      </w:hyperlink>
    </w:p>
    <w:p w14:paraId="302016CE" w14:textId="77777777" w:rsidR="00666A6F" w:rsidRPr="003F400F" w:rsidRDefault="008A1E00">
      <w:pPr>
        <w:spacing w:after="0" w:line="259" w:lineRule="auto"/>
        <w:ind w:left="0" w:right="0" w:firstLine="0"/>
        <w:rPr>
          <w:rFonts w:ascii="Arial" w:hAnsi="Arial"/>
        </w:rPr>
      </w:pPr>
      <w:r w:rsidRPr="003F400F">
        <w:rPr>
          <w:rFonts w:ascii="Arial" w:hAnsi="Arial"/>
        </w:rPr>
        <w:t xml:space="preserve"> </w:t>
      </w:r>
    </w:p>
    <w:p w14:paraId="54C61D2F" w14:textId="77777777" w:rsidR="00EE4D84" w:rsidRDefault="00EE4D84" w:rsidP="00EE4D84">
      <w:pPr>
        <w:ind w:left="10" w:right="0"/>
        <w:rPr>
          <w:rFonts w:ascii="Arial" w:hAnsi="Arial"/>
          <w:b/>
          <w:bCs/>
        </w:rPr>
      </w:pPr>
    </w:p>
    <w:p w14:paraId="58217B0A" w14:textId="791C8229" w:rsidR="00666A6F" w:rsidRPr="00EE4D84" w:rsidRDefault="00EE4D84" w:rsidP="00EE4D84">
      <w:pPr>
        <w:ind w:left="10" w:right="0"/>
        <w:rPr>
          <w:rFonts w:ascii="Arial" w:hAnsi="Arial"/>
          <w:b/>
          <w:bCs/>
        </w:rPr>
      </w:pPr>
      <w:r>
        <w:rPr>
          <w:rFonts w:ascii="Arial" w:hAnsi="Arial"/>
          <w:b/>
          <w:bCs/>
        </w:rPr>
        <w:t>G</w:t>
      </w:r>
      <w:r w:rsidR="39A1E73A" w:rsidRPr="39A1E73A">
        <w:rPr>
          <w:rFonts w:ascii="Arial" w:hAnsi="Arial"/>
          <w:b/>
          <w:bCs/>
        </w:rPr>
        <w:t xml:space="preserve">ot a question you can’t answer? </w:t>
      </w:r>
      <w:r w:rsidR="39A1E73A" w:rsidRPr="39A1E73A">
        <w:rPr>
          <w:rFonts w:ascii="Arial" w:hAnsi="Arial"/>
        </w:rPr>
        <w:t xml:space="preserve">Just </w:t>
      </w:r>
      <w:r w:rsidR="009675AA">
        <w:rPr>
          <w:rFonts w:ascii="Arial" w:hAnsi="Arial"/>
        </w:rPr>
        <w:t>call or</w:t>
      </w:r>
      <w:r w:rsidR="39A1E73A" w:rsidRPr="39A1E73A">
        <w:rPr>
          <w:rFonts w:ascii="Arial" w:hAnsi="Arial"/>
        </w:rPr>
        <w:t xml:space="preserve"> email </w:t>
      </w:r>
      <w:r>
        <w:rPr>
          <w:rFonts w:ascii="Arial" w:hAnsi="Arial"/>
        </w:rPr>
        <w:t xml:space="preserve">Sherrie Shuler </w:t>
      </w:r>
      <w:r w:rsidR="39A1E73A" w:rsidRPr="39A1E73A">
        <w:rPr>
          <w:rFonts w:ascii="Arial" w:hAnsi="Arial"/>
        </w:rPr>
        <w:t>a</w:t>
      </w:r>
      <w:r>
        <w:rPr>
          <w:rFonts w:ascii="Arial" w:hAnsi="Arial"/>
        </w:rPr>
        <w:t xml:space="preserve">t </w:t>
      </w:r>
      <w:hyperlink r:id="rId35" w:history="1">
        <w:r w:rsidRPr="004E0BBC">
          <w:rPr>
            <w:rStyle w:val="Hyperlink"/>
            <w:rFonts w:ascii="Arial" w:hAnsi="Arial"/>
          </w:rPr>
          <w:t>sherrie@monroeunitedway.org</w:t>
        </w:r>
      </w:hyperlink>
      <w:r w:rsidR="009675AA">
        <w:rPr>
          <w:rFonts w:ascii="Arial" w:hAnsi="Arial"/>
        </w:rPr>
        <w:t xml:space="preserve"> or </w:t>
      </w:r>
      <w:r w:rsidR="39A1E73A" w:rsidRPr="39A1E73A">
        <w:rPr>
          <w:rFonts w:ascii="Arial" w:hAnsi="Arial"/>
        </w:rPr>
        <w:t>812-334-8370 ext. 1</w:t>
      </w:r>
      <w:r>
        <w:rPr>
          <w:rFonts w:ascii="Arial" w:hAnsi="Arial"/>
        </w:rPr>
        <w:t>3</w:t>
      </w:r>
      <w:r w:rsidR="39A1E73A" w:rsidRPr="39A1E73A">
        <w:rPr>
          <w:rFonts w:ascii="Arial" w:hAnsi="Arial"/>
        </w:rPr>
        <w:t xml:space="preserve">. </w:t>
      </w:r>
      <w:r w:rsidR="008A1E00" w:rsidRPr="003F400F">
        <w:rPr>
          <w:rFonts w:ascii="Arial" w:hAnsi="Arial"/>
        </w:rPr>
        <w:t xml:space="preserve"> </w:t>
      </w:r>
    </w:p>
    <w:p w14:paraId="000981DB" w14:textId="2CF39282" w:rsidR="00666A6F" w:rsidRPr="003F400F" w:rsidRDefault="008A1E00" w:rsidP="00EE4D84">
      <w:pPr>
        <w:spacing w:after="1" w:line="235" w:lineRule="auto"/>
        <w:ind w:left="0" w:right="9725" w:firstLine="0"/>
        <w:rPr>
          <w:rFonts w:ascii="Arial" w:hAnsi="Arial"/>
        </w:rPr>
      </w:pPr>
      <w:r w:rsidRPr="003F400F">
        <w:rPr>
          <w:rFonts w:ascii="Arial" w:hAnsi="Arial"/>
          <w:b/>
        </w:rPr>
        <w:t xml:space="preserve"> </w:t>
      </w:r>
    </w:p>
    <w:p w14:paraId="5F704B0D" w14:textId="77777777" w:rsidR="00EE4D84" w:rsidRDefault="00EE4D84">
      <w:pPr>
        <w:spacing w:after="3" w:line="259" w:lineRule="auto"/>
        <w:ind w:left="10" w:right="0"/>
        <w:rPr>
          <w:rFonts w:ascii="Arial" w:hAnsi="Arial"/>
          <w:b/>
        </w:rPr>
      </w:pPr>
    </w:p>
    <w:p w14:paraId="07C77140" w14:textId="4F5A8A16" w:rsidR="00666A6F" w:rsidRPr="003F400F" w:rsidRDefault="008A1E00">
      <w:pPr>
        <w:spacing w:after="3" w:line="259" w:lineRule="auto"/>
        <w:ind w:left="10" w:right="0"/>
        <w:rPr>
          <w:rFonts w:ascii="Arial" w:hAnsi="Arial"/>
        </w:rPr>
      </w:pPr>
      <w:r w:rsidRPr="003F400F">
        <w:rPr>
          <w:rFonts w:ascii="Arial" w:hAnsi="Arial"/>
          <w:b/>
        </w:rPr>
        <w:t xml:space="preserve">Thank Donors: </w:t>
      </w:r>
    </w:p>
    <w:p w14:paraId="09504AB1" w14:textId="1A8524EC" w:rsidR="00666A6F" w:rsidRPr="003F400F" w:rsidRDefault="008A1E00">
      <w:pPr>
        <w:ind w:left="10" w:right="0"/>
        <w:rPr>
          <w:rFonts w:ascii="Arial" w:hAnsi="Arial"/>
        </w:rPr>
      </w:pPr>
      <w:r w:rsidRPr="003F400F">
        <w:rPr>
          <w:rFonts w:ascii="Arial" w:hAnsi="Arial"/>
        </w:rPr>
        <w:t xml:space="preserve">Generous donors are far more likely to give again next year if </w:t>
      </w:r>
      <w:r w:rsidR="00FD0953">
        <w:rPr>
          <w:rFonts w:ascii="Arial" w:hAnsi="Arial"/>
        </w:rPr>
        <w:t>they are thanked right away!</w:t>
      </w:r>
      <w:r w:rsidRPr="003F400F">
        <w:rPr>
          <w:rFonts w:ascii="Arial" w:hAnsi="Arial"/>
        </w:rPr>
        <w:t xml:space="preserve"> </w:t>
      </w:r>
      <w:r w:rsidR="00FD0953">
        <w:rPr>
          <w:rFonts w:ascii="Arial" w:hAnsi="Arial"/>
        </w:rPr>
        <w:t>United Way will</w:t>
      </w:r>
      <w:r w:rsidRPr="003F400F">
        <w:rPr>
          <w:rFonts w:ascii="Arial" w:hAnsi="Arial"/>
        </w:rPr>
        <w:t xml:space="preserve"> acknowledge gifts once they are received, but because of processing times and differing campaign schedules</w:t>
      </w:r>
      <w:r w:rsidR="00FD0953">
        <w:rPr>
          <w:rFonts w:ascii="Arial" w:hAnsi="Arial"/>
        </w:rPr>
        <w:t>,</w:t>
      </w:r>
      <w:r w:rsidRPr="003F400F">
        <w:rPr>
          <w:rFonts w:ascii="Arial" w:hAnsi="Arial"/>
        </w:rPr>
        <w:t xml:space="preserve"> that information can take a while to reach us. </w:t>
      </w:r>
      <w:r w:rsidRPr="003F400F">
        <w:rPr>
          <w:rFonts w:ascii="Arial" w:hAnsi="Arial"/>
          <w:b/>
        </w:rPr>
        <w:t xml:space="preserve">You can send a thank you note </w:t>
      </w:r>
      <w:r w:rsidR="00FD0953">
        <w:rPr>
          <w:rFonts w:ascii="Arial" w:hAnsi="Arial"/>
          <w:b/>
        </w:rPr>
        <w:t>by email</w:t>
      </w:r>
      <w:r w:rsidR="0019261D">
        <w:rPr>
          <w:rFonts w:ascii="Arial" w:hAnsi="Arial"/>
          <w:b/>
        </w:rPr>
        <w:t xml:space="preserve"> </w:t>
      </w:r>
      <w:r w:rsidR="00FD0953">
        <w:rPr>
          <w:rFonts w:ascii="Arial" w:hAnsi="Arial"/>
          <w:b/>
        </w:rPr>
        <w:t>using graphics in the campaign toolkit</w:t>
      </w:r>
      <w:r w:rsidRPr="003F400F">
        <w:rPr>
          <w:rFonts w:ascii="Arial" w:hAnsi="Arial"/>
          <w:b/>
        </w:rPr>
        <w:t>.</w:t>
      </w:r>
      <w:r w:rsidR="0019261D">
        <w:rPr>
          <w:rFonts w:ascii="Arial" w:hAnsi="Arial"/>
          <w:b/>
        </w:rPr>
        <w:t xml:space="preserve"> If </w:t>
      </w:r>
      <w:r w:rsidR="00FD0953">
        <w:rPr>
          <w:rFonts w:ascii="Arial" w:hAnsi="Arial"/>
          <w:b/>
        </w:rPr>
        <w:t>people from your</w:t>
      </w:r>
      <w:r w:rsidR="0019261D">
        <w:rPr>
          <w:rFonts w:ascii="Arial" w:hAnsi="Arial"/>
          <w:b/>
        </w:rPr>
        <w:t xml:space="preserve"> department </w:t>
      </w:r>
      <w:r w:rsidR="00FD0953">
        <w:rPr>
          <w:rFonts w:ascii="Arial" w:hAnsi="Arial"/>
          <w:b/>
        </w:rPr>
        <w:t>are</w:t>
      </w:r>
      <w:r w:rsidR="0019261D">
        <w:rPr>
          <w:rFonts w:ascii="Arial" w:hAnsi="Arial"/>
          <w:b/>
        </w:rPr>
        <w:t xml:space="preserve"> working </w:t>
      </w:r>
      <w:r w:rsidR="00FD0953">
        <w:rPr>
          <w:rFonts w:ascii="Arial" w:hAnsi="Arial"/>
          <w:b/>
        </w:rPr>
        <w:t>on campus</w:t>
      </w:r>
      <w:r w:rsidR="0019261D">
        <w:rPr>
          <w:rFonts w:ascii="Arial" w:hAnsi="Arial"/>
          <w:b/>
        </w:rPr>
        <w:t xml:space="preserve">, </w:t>
      </w:r>
      <w:r w:rsidR="00FD0953">
        <w:rPr>
          <w:rFonts w:ascii="Arial" w:hAnsi="Arial"/>
          <w:b/>
        </w:rPr>
        <w:t>you can print out and send them a thank you through campus mail.</w:t>
      </w:r>
      <w:r w:rsidRPr="003F400F">
        <w:rPr>
          <w:rFonts w:ascii="Arial" w:hAnsi="Arial"/>
          <w:b/>
        </w:rPr>
        <w:t xml:space="preserve"> </w:t>
      </w:r>
    </w:p>
    <w:p w14:paraId="684E3066" w14:textId="77777777" w:rsidR="00666A6F" w:rsidRPr="003F400F" w:rsidRDefault="008A1E00">
      <w:pPr>
        <w:spacing w:after="0" w:line="259" w:lineRule="auto"/>
        <w:ind w:left="0" w:right="0" w:firstLine="0"/>
        <w:rPr>
          <w:rFonts w:ascii="Arial" w:hAnsi="Arial"/>
        </w:rPr>
      </w:pPr>
      <w:r w:rsidRPr="003F400F">
        <w:rPr>
          <w:rFonts w:ascii="Arial" w:hAnsi="Arial"/>
        </w:rPr>
        <w:t xml:space="preserve"> </w:t>
      </w:r>
    </w:p>
    <w:p w14:paraId="1AA3A75F" w14:textId="77777777" w:rsidR="00666A6F" w:rsidRPr="003F400F" w:rsidRDefault="008A1E00">
      <w:pPr>
        <w:spacing w:after="0" w:line="259" w:lineRule="auto"/>
        <w:ind w:left="819" w:right="0" w:firstLine="0"/>
        <w:rPr>
          <w:rFonts w:ascii="Arial" w:hAnsi="Arial"/>
        </w:rPr>
      </w:pPr>
      <w:r w:rsidRPr="003F400F">
        <w:rPr>
          <w:rFonts w:ascii="Arial" w:hAnsi="Arial"/>
          <w:noProof/>
          <w:lang w:bidi="ar-SA"/>
        </w:rPr>
        <mc:AlternateContent>
          <mc:Choice Requires="wpg">
            <w:drawing>
              <wp:anchor distT="0" distB="0" distL="114300" distR="114300" simplePos="0" relativeHeight="251658240" behindDoc="0" locked="0" layoutInCell="1" allowOverlap="1" wp14:anchorId="2AB283F3" wp14:editId="1D7CD0A1">
                <wp:simplePos x="0" y="0"/>
                <wp:positionH relativeFrom="column">
                  <wp:posOffset>-51434</wp:posOffset>
                </wp:positionH>
                <wp:positionV relativeFrom="paragraph">
                  <wp:posOffset>13099</wp:posOffset>
                </wp:positionV>
                <wp:extent cx="450147" cy="483571"/>
                <wp:effectExtent l="0" t="0" r="0" b="0"/>
                <wp:wrapSquare wrapText="bothSides"/>
                <wp:docPr id="12438" name="Group 12438"/>
                <wp:cNvGraphicFramePr/>
                <a:graphic xmlns:a="http://schemas.openxmlformats.org/drawingml/2006/main">
                  <a:graphicData uri="http://schemas.microsoft.com/office/word/2010/wordprocessingGroup">
                    <wpg:wgp>
                      <wpg:cNvGrpSpPr/>
                      <wpg:grpSpPr>
                        <a:xfrm>
                          <a:off x="0" y="0"/>
                          <a:ext cx="450147" cy="483571"/>
                          <a:chOff x="0" y="0"/>
                          <a:chExt cx="450147" cy="483571"/>
                        </a:xfrm>
                      </wpg:grpSpPr>
                      <wps:wsp>
                        <wps:cNvPr id="1615" name="Shape 1615"/>
                        <wps:cNvSpPr/>
                        <wps:spPr>
                          <a:xfrm>
                            <a:off x="103885" y="95947"/>
                            <a:ext cx="127030" cy="306560"/>
                          </a:xfrm>
                          <a:custGeom>
                            <a:avLst/>
                            <a:gdLst/>
                            <a:ahLst/>
                            <a:cxnLst/>
                            <a:rect l="0" t="0" r="0" b="0"/>
                            <a:pathLst>
                              <a:path w="127030" h="306560">
                                <a:moveTo>
                                  <a:pt x="126958" y="0"/>
                                </a:moveTo>
                                <a:lnTo>
                                  <a:pt x="127030" y="3"/>
                                </a:lnTo>
                                <a:lnTo>
                                  <a:pt x="127030" y="25943"/>
                                </a:lnTo>
                                <a:lnTo>
                                  <a:pt x="126958" y="25940"/>
                                </a:lnTo>
                                <a:lnTo>
                                  <a:pt x="117212" y="26381"/>
                                </a:lnTo>
                                <a:lnTo>
                                  <a:pt x="107761" y="27707"/>
                                </a:lnTo>
                                <a:lnTo>
                                  <a:pt x="98599" y="30066"/>
                                </a:lnTo>
                                <a:lnTo>
                                  <a:pt x="89728" y="33161"/>
                                </a:lnTo>
                                <a:lnTo>
                                  <a:pt x="81293" y="36995"/>
                                </a:lnTo>
                                <a:lnTo>
                                  <a:pt x="73147" y="41562"/>
                                </a:lnTo>
                                <a:lnTo>
                                  <a:pt x="65587" y="46870"/>
                                </a:lnTo>
                                <a:lnTo>
                                  <a:pt x="58608" y="52910"/>
                                </a:lnTo>
                                <a:lnTo>
                                  <a:pt x="52063" y="59397"/>
                                </a:lnTo>
                                <a:lnTo>
                                  <a:pt x="46244" y="66619"/>
                                </a:lnTo>
                                <a:lnTo>
                                  <a:pt x="41011" y="74281"/>
                                </a:lnTo>
                                <a:lnTo>
                                  <a:pt x="36502" y="82388"/>
                                </a:lnTo>
                                <a:lnTo>
                                  <a:pt x="32576" y="90935"/>
                                </a:lnTo>
                                <a:lnTo>
                                  <a:pt x="29665" y="99928"/>
                                </a:lnTo>
                                <a:lnTo>
                                  <a:pt x="27339" y="109213"/>
                                </a:lnTo>
                                <a:lnTo>
                                  <a:pt x="26031" y="118792"/>
                                </a:lnTo>
                                <a:lnTo>
                                  <a:pt x="25596" y="128816"/>
                                </a:lnTo>
                                <a:lnTo>
                                  <a:pt x="25885" y="137363"/>
                                </a:lnTo>
                                <a:lnTo>
                                  <a:pt x="26903" y="145911"/>
                                </a:lnTo>
                                <a:lnTo>
                                  <a:pt x="28647" y="154165"/>
                                </a:lnTo>
                                <a:lnTo>
                                  <a:pt x="31120" y="162271"/>
                                </a:lnTo>
                                <a:lnTo>
                                  <a:pt x="34174" y="170229"/>
                                </a:lnTo>
                                <a:lnTo>
                                  <a:pt x="37809" y="177745"/>
                                </a:lnTo>
                                <a:lnTo>
                                  <a:pt x="42173" y="185115"/>
                                </a:lnTo>
                                <a:lnTo>
                                  <a:pt x="47262" y="192190"/>
                                </a:lnTo>
                                <a:lnTo>
                                  <a:pt x="52063" y="198084"/>
                                </a:lnTo>
                                <a:lnTo>
                                  <a:pt x="57152" y="204128"/>
                                </a:lnTo>
                                <a:lnTo>
                                  <a:pt x="61514" y="209287"/>
                                </a:lnTo>
                                <a:lnTo>
                                  <a:pt x="65879" y="214593"/>
                                </a:lnTo>
                                <a:lnTo>
                                  <a:pt x="70241" y="220047"/>
                                </a:lnTo>
                                <a:lnTo>
                                  <a:pt x="74314" y="225941"/>
                                </a:lnTo>
                                <a:lnTo>
                                  <a:pt x="78092" y="231836"/>
                                </a:lnTo>
                                <a:lnTo>
                                  <a:pt x="81438" y="238173"/>
                                </a:lnTo>
                                <a:lnTo>
                                  <a:pt x="84347" y="244807"/>
                                </a:lnTo>
                                <a:lnTo>
                                  <a:pt x="86675" y="251733"/>
                                </a:lnTo>
                                <a:lnTo>
                                  <a:pt x="86966" y="253061"/>
                                </a:lnTo>
                                <a:lnTo>
                                  <a:pt x="87255" y="254682"/>
                                </a:lnTo>
                                <a:lnTo>
                                  <a:pt x="87546" y="256746"/>
                                </a:lnTo>
                                <a:lnTo>
                                  <a:pt x="87838" y="259398"/>
                                </a:lnTo>
                                <a:lnTo>
                                  <a:pt x="88129" y="262640"/>
                                </a:lnTo>
                                <a:lnTo>
                                  <a:pt x="88129" y="276641"/>
                                </a:lnTo>
                                <a:lnTo>
                                  <a:pt x="88273" y="278704"/>
                                </a:lnTo>
                                <a:lnTo>
                                  <a:pt x="88418" y="280180"/>
                                </a:lnTo>
                                <a:lnTo>
                                  <a:pt x="89293" y="280472"/>
                                </a:lnTo>
                                <a:lnTo>
                                  <a:pt x="90600" y="280621"/>
                                </a:lnTo>
                                <a:lnTo>
                                  <a:pt x="127030" y="280621"/>
                                </a:lnTo>
                                <a:lnTo>
                                  <a:pt x="127030" y="306560"/>
                                </a:lnTo>
                                <a:lnTo>
                                  <a:pt x="92491" y="306560"/>
                                </a:lnTo>
                                <a:lnTo>
                                  <a:pt x="87838" y="306414"/>
                                </a:lnTo>
                                <a:lnTo>
                                  <a:pt x="83473" y="305678"/>
                                </a:lnTo>
                                <a:lnTo>
                                  <a:pt x="79547" y="304646"/>
                                </a:lnTo>
                                <a:lnTo>
                                  <a:pt x="75913" y="303024"/>
                                </a:lnTo>
                                <a:lnTo>
                                  <a:pt x="72859" y="300960"/>
                                </a:lnTo>
                                <a:lnTo>
                                  <a:pt x="69949" y="298603"/>
                                </a:lnTo>
                                <a:lnTo>
                                  <a:pt x="67478" y="295508"/>
                                </a:lnTo>
                                <a:lnTo>
                                  <a:pt x="65587" y="292264"/>
                                </a:lnTo>
                                <a:lnTo>
                                  <a:pt x="64277" y="288874"/>
                                </a:lnTo>
                                <a:lnTo>
                                  <a:pt x="63405" y="285484"/>
                                </a:lnTo>
                                <a:lnTo>
                                  <a:pt x="62825" y="281948"/>
                                </a:lnTo>
                                <a:lnTo>
                                  <a:pt x="62677" y="278704"/>
                                </a:lnTo>
                                <a:lnTo>
                                  <a:pt x="62533" y="275464"/>
                                </a:lnTo>
                                <a:lnTo>
                                  <a:pt x="62533" y="264557"/>
                                </a:lnTo>
                                <a:lnTo>
                                  <a:pt x="62386" y="262198"/>
                                </a:lnTo>
                                <a:lnTo>
                                  <a:pt x="62241" y="260577"/>
                                </a:lnTo>
                                <a:lnTo>
                                  <a:pt x="62097" y="259545"/>
                                </a:lnTo>
                                <a:lnTo>
                                  <a:pt x="61950" y="258808"/>
                                </a:lnTo>
                                <a:lnTo>
                                  <a:pt x="61950" y="258513"/>
                                </a:lnTo>
                                <a:lnTo>
                                  <a:pt x="60059" y="252911"/>
                                </a:lnTo>
                                <a:lnTo>
                                  <a:pt x="57444" y="247458"/>
                                </a:lnTo>
                                <a:lnTo>
                                  <a:pt x="54243" y="242153"/>
                                </a:lnTo>
                                <a:lnTo>
                                  <a:pt x="50608" y="236847"/>
                                </a:lnTo>
                                <a:lnTo>
                                  <a:pt x="46535" y="231689"/>
                                </a:lnTo>
                                <a:lnTo>
                                  <a:pt x="42318" y="226382"/>
                                </a:lnTo>
                                <a:lnTo>
                                  <a:pt x="37809" y="221078"/>
                                </a:lnTo>
                                <a:lnTo>
                                  <a:pt x="32429" y="214739"/>
                                </a:lnTo>
                                <a:lnTo>
                                  <a:pt x="27194" y="208254"/>
                                </a:lnTo>
                                <a:lnTo>
                                  <a:pt x="21523" y="200443"/>
                                </a:lnTo>
                                <a:lnTo>
                                  <a:pt x="16577" y="192336"/>
                                </a:lnTo>
                                <a:lnTo>
                                  <a:pt x="12216" y="183937"/>
                                </a:lnTo>
                                <a:lnTo>
                                  <a:pt x="8435" y="175240"/>
                                </a:lnTo>
                                <a:lnTo>
                                  <a:pt x="5380" y="166251"/>
                                </a:lnTo>
                                <a:lnTo>
                                  <a:pt x="3053" y="157112"/>
                                </a:lnTo>
                                <a:lnTo>
                                  <a:pt x="1307" y="147826"/>
                                </a:lnTo>
                                <a:lnTo>
                                  <a:pt x="291" y="138395"/>
                                </a:lnTo>
                                <a:lnTo>
                                  <a:pt x="0" y="128816"/>
                                </a:lnTo>
                                <a:lnTo>
                                  <a:pt x="435" y="118202"/>
                                </a:lnTo>
                                <a:lnTo>
                                  <a:pt x="1599" y="107886"/>
                                </a:lnTo>
                                <a:lnTo>
                                  <a:pt x="3633" y="97864"/>
                                </a:lnTo>
                                <a:lnTo>
                                  <a:pt x="6397" y="88136"/>
                                </a:lnTo>
                                <a:lnTo>
                                  <a:pt x="9890" y="78703"/>
                                </a:lnTo>
                                <a:lnTo>
                                  <a:pt x="14106" y="69565"/>
                                </a:lnTo>
                                <a:lnTo>
                                  <a:pt x="19048" y="61016"/>
                                </a:lnTo>
                                <a:lnTo>
                                  <a:pt x="24429" y="52764"/>
                                </a:lnTo>
                                <a:lnTo>
                                  <a:pt x="30538" y="44952"/>
                                </a:lnTo>
                                <a:lnTo>
                                  <a:pt x="37229" y="37731"/>
                                </a:lnTo>
                                <a:lnTo>
                                  <a:pt x="44353" y="30951"/>
                                </a:lnTo>
                                <a:lnTo>
                                  <a:pt x="52063" y="24908"/>
                                </a:lnTo>
                                <a:lnTo>
                                  <a:pt x="60059" y="19308"/>
                                </a:lnTo>
                                <a:lnTo>
                                  <a:pt x="68641" y="14297"/>
                                </a:lnTo>
                                <a:lnTo>
                                  <a:pt x="77656" y="10170"/>
                                </a:lnTo>
                                <a:lnTo>
                                  <a:pt x="86818" y="6485"/>
                                </a:lnTo>
                                <a:lnTo>
                                  <a:pt x="96564" y="3685"/>
                                </a:lnTo>
                                <a:lnTo>
                                  <a:pt x="106450" y="1623"/>
                                </a:lnTo>
                                <a:lnTo>
                                  <a:pt x="116632" y="442"/>
                                </a:lnTo>
                                <a:lnTo>
                                  <a:pt x="126958" y="0"/>
                                </a:lnTo>
                                <a:close/>
                              </a:path>
                            </a:pathLst>
                          </a:custGeom>
                          <a:ln w="147" cap="flat">
                            <a:round/>
                          </a:ln>
                        </wps:spPr>
                        <wps:style>
                          <a:lnRef idx="1">
                            <a:srgbClr val="000002"/>
                          </a:lnRef>
                          <a:fillRef idx="1">
                            <a:srgbClr val="000002"/>
                          </a:fillRef>
                          <a:effectRef idx="0">
                            <a:scrgbClr r="0" g="0" b="0"/>
                          </a:effectRef>
                          <a:fontRef idx="none"/>
                        </wps:style>
                        <wps:bodyPr/>
                      </wps:wsp>
                      <wps:wsp>
                        <wps:cNvPr id="1616" name="Shape 1616"/>
                        <wps:cNvSpPr/>
                        <wps:spPr>
                          <a:xfrm>
                            <a:off x="230914" y="95950"/>
                            <a:ext cx="127030" cy="306557"/>
                          </a:xfrm>
                          <a:custGeom>
                            <a:avLst/>
                            <a:gdLst/>
                            <a:ahLst/>
                            <a:cxnLst/>
                            <a:rect l="0" t="0" r="0" b="0"/>
                            <a:pathLst>
                              <a:path w="127030" h="306557">
                                <a:moveTo>
                                  <a:pt x="0" y="0"/>
                                </a:moveTo>
                                <a:lnTo>
                                  <a:pt x="10398" y="439"/>
                                </a:lnTo>
                                <a:lnTo>
                                  <a:pt x="20578" y="1619"/>
                                </a:lnTo>
                                <a:lnTo>
                                  <a:pt x="30466" y="3682"/>
                                </a:lnTo>
                                <a:lnTo>
                                  <a:pt x="40064" y="6482"/>
                                </a:lnTo>
                                <a:lnTo>
                                  <a:pt x="49374" y="10167"/>
                                </a:lnTo>
                                <a:lnTo>
                                  <a:pt x="58244" y="14294"/>
                                </a:lnTo>
                                <a:lnTo>
                                  <a:pt x="66823" y="19305"/>
                                </a:lnTo>
                                <a:lnTo>
                                  <a:pt x="74966" y="24905"/>
                                </a:lnTo>
                                <a:lnTo>
                                  <a:pt x="82677" y="30948"/>
                                </a:lnTo>
                                <a:lnTo>
                                  <a:pt x="89801" y="37728"/>
                                </a:lnTo>
                                <a:lnTo>
                                  <a:pt x="96345" y="44949"/>
                                </a:lnTo>
                                <a:lnTo>
                                  <a:pt x="102453" y="52762"/>
                                </a:lnTo>
                                <a:lnTo>
                                  <a:pt x="107981" y="61014"/>
                                </a:lnTo>
                                <a:lnTo>
                                  <a:pt x="112778" y="69562"/>
                                </a:lnTo>
                                <a:lnTo>
                                  <a:pt x="116996" y="78700"/>
                                </a:lnTo>
                                <a:lnTo>
                                  <a:pt x="120486" y="88133"/>
                                </a:lnTo>
                                <a:lnTo>
                                  <a:pt x="123395" y="97862"/>
                                </a:lnTo>
                                <a:lnTo>
                                  <a:pt x="125286" y="107883"/>
                                </a:lnTo>
                                <a:lnTo>
                                  <a:pt x="126594" y="118199"/>
                                </a:lnTo>
                                <a:lnTo>
                                  <a:pt x="127030" y="128813"/>
                                </a:lnTo>
                                <a:lnTo>
                                  <a:pt x="126739" y="138393"/>
                                </a:lnTo>
                                <a:lnTo>
                                  <a:pt x="125575" y="147823"/>
                                </a:lnTo>
                                <a:lnTo>
                                  <a:pt x="123977" y="157257"/>
                                </a:lnTo>
                                <a:lnTo>
                                  <a:pt x="121504" y="166248"/>
                                </a:lnTo>
                                <a:lnTo>
                                  <a:pt x="118451" y="175238"/>
                                </a:lnTo>
                                <a:lnTo>
                                  <a:pt x="114814" y="183934"/>
                                </a:lnTo>
                                <a:lnTo>
                                  <a:pt x="110452" y="192333"/>
                                </a:lnTo>
                                <a:lnTo>
                                  <a:pt x="105507" y="200440"/>
                                </a:lnTo>
                                <a:lnTo>
                                  <a:pt x="99834" y="208251"/>
                                </a:lnTo>
                                <a:lnTo>
                                  <a:pt x="95037" y="214146"/>
                                </a:lnTo>
                                <a:lnTo>
                                  <a:pt x="90092" y="220044"/>
                                </a:lnTo>
                                <a:lnTo>
                                  <a:pt x="85583" y="225496"/>
                                </a:lnTo>
                                <a:lnTo>
                                  <a:pt x="81075" y="230950"/>
                                </a:lnTo>
                                <a:lnTo>
                                  <a:pt x="76713" y="236698"/>
                                </a:lnTo>
                                <a:lnTo>
                                  <a:pt x="72787" y="242446"/>
                                </a:lnTo>
                                <a:lnTo>
                                  <a:pt x="69297" y="248194"/>
                                </a:lnTo>
                                <a:lnTo>
                                  <a:pt x="66387" y="253940"/>
                                </a:lnTo>
                                <a:lnTo>
                                  <a:pt x="64352" y="259688"/>
                                </a:lnTo>
                                <a:lnTo>
                                  <a:pt x="64352" y="259837"/>
                                </a:lnTo>
                                <a:lnTo>
                                  <a:pt x="64205" y="260428"/>
                                </a:lnTo>
                                <a:lnTo>
                                  <a:pt x="64060" y="261459"/>
                                </a:lnTo>
                                <a:lnTo>
                                  <a:pt x="63916" y="263078"/>
                                </a:lnTo>
                                <a:lnTo>
                                  <a:pt x="63769" y="265290"/>
                                </a:lnTo>
                                <a:lnTo>
                                  <a:pt x="63769" y="271922"/>
                                </a:lnTo>
                                <a:lnTo>
                                  <a:pt x="63916" y="275312"/>
                                </a:lnTo>
                                <a:lnTo>
                                  <a:pt x="64060" y="277818"/>
                                </a:lnTo>
                                <a:lnTo>
                                  <a:pt x="64060" y="280469"/>
                                </a:lnTo>
                                <a:lnTo>
                                  <a:pt x="63916" y="283418"/>
                                </a:lnTo>
                                <a:lnTo>
                                  <a:pt x="63478" y="286513"/>
                                </a:lnTo>
                                <a:lnTo>
                                  <a:pt x="62753" y="289607"/>
                                </a:lnTo>
                                <a:lnTo>
                                  <a:pt x="61589" y="292556"/>
                                </a:lnTo>
                                <a:lnTo>
                                  <a:pt x="59987" y="295651"/>
                                </a:lnTo>
                                <a:lnTo>
                                  <a:pt x="57661" y="298451"/>
                                </a:lnTo>
                                <a:lnTo>
                                  <a:pt x="54898" y="300958"/>
                                </a:lnTo>
                                <a:lnTo>
                                  <a:pt x="51700" y="303021"/>
                                </a:lnTo>
                                <a:lnTo>
                                  <a:pt x="48063" y="304494"/>
                                </a:lnTo>
                                <a:lnTo>
                                  <a:pt x="43992" y="305675"/>
                                </a:lnTo>
                                <a:lnTo>
                                  <a:pt x="39339" y="306411"/>
                                </a:lnTo>
                                <a:lnTo>
                                  <a:pt x="34248" y="306557"/>
                                </a:lnTo>
                                <a:lnTo>
                                  <a:pt x="0" y="306557"/>
                                </a:lnTo>
                                <a:lnTo>
                                  <a:pt x="0" y="280618"/>
                                </a:lnTo>
                                <a:lnTo>
                                  <a:pt x="36721" y="280618"/>
                                </a:lnTo>
                                <a:lnTo>
                                  <a:pt x="38465" y="280323"/>
                                </a:lnTo>
                                <a:lnTo>
                                  <a:pt x="38465" y="278406"/>
                                </a:lnTo>
                                <a:lnTo>
                                  <a:pt x="38321" y="276492"/>
                                </a:lnTo>
                                <a:lnTo>
                                  <a:pt x="38175" y="272217"/>
                                </a:lnTo>
                                <a:lnTo>
                                  <a:pt x="38175" y="267499"/>
                                </a:lnTo>
                                <a:lnTo>
                                  <a:pt x="38321" y="263522"/>
                                </a:lnTo>
                                <a:lnTo>
                                  <a:pt x="38465" y="260428"/>
                                </a:lnTo>
                                <a:lnTo>
                                  <a:pt x="38756" y="257774"/>
                                </a:lnTo>
                                <a:lnTo>
                                  <a:pt x="39048" y="255710"/>
                                </a:lnTo>
                                <a:lnTo>
                                  <a:pt x="39339" y="253940"/>
                                </a:lnTo>
                                <a:lnTo>
                                  <a:pt x="39775" y="252762"/>
                                </a:lnTo>
                                <a:lnTo>
                                  <a:pt x="41955" y="245836"/>
                                </a:lnTo>
                                <a:lnTo>
                                  <a:pt x="45008" y="239056"/>
                                </a:lnTo>
                                <a:lnTo>
                                  <a:pt x="48499" y="232571"/>
                                </a:lnTo>
                                <a:lnTo>
                                  <a:pt x="52572" y="226379"/>
                                </a:lnTo>
                                <a:lnTo>
                                  <a:pt x="56934" y="220339"/>
                                </a:lnTo>
                                <a:lnTo>
                                  <a:pt x="61442" y="214441"/>
                                </a:lnTo>
                                <a:lnTo>
                                  <a:pt x="65951" y="208692"/>
                                </a:lnTo>
                                <a:lnTo>
                                  <a:pt x="70604" y="203240"/>
                                </a:lnTo>
                                <a:lnTo>
                                  <a:pt x="75405" y="197495"/>
                                </a:lnTo>
                                <a:lnTo>
                                  <a:pt x="79766" y="192187"/>
                                </a:lnTo>
                                <a:lnTo>
                                  <a:pt x="84712" y="185112"/>
                                </a:lnTo>
                                <a:lnTo>
                                  <a:pt x="89074" y="177742"/>
                                </a:lnTo>
                                <a:lnTo>
                                  <a:pt x="92855" y="170226"/>
                                </a:lnTo>
                                <a:lnTo>
                                  <a:pt x="95909" y="162268"/>
                                </a:lnTo>
                                <a:lnTo>
                                  <a:pt x="98383" y="154162"/>
                                </a:lnTo>
                                <a:lnTo>
                                  <a:pt x="99982" y="145909"/>
                                </a:lnTo>
                                <a:lnTo>
                                  <a:pt x="101145" y="137360"/>
                                </a:lnTo>
                                <a:lnTo>
                                  <a:pt x="101434" y="128813"/>
                                </a:lnTo>
                                <a:lnTo>
                                  <a:pt x="100998" y="118789"/>
                                </a:lnTo>
                                <a:lnTo>
                                  <a:pt x="99547" y="109210"/>
                                </a:lnTo>
                                <a:lnTo>
                                  <a:pt x="97363" y="99925"/>
                                </a:lnTo>
                                <a:lnTo>
                                  <a:pt x="94310" y="90933"/>
                                </a:lnTo>
                                <a:lnTo>
                                  <a:pt x="90528" y="82385"/>
                                </a:lnTo>
                                <a:lnTo>
                                  <a:pt x="86019" y="74278"/>
                                </a:lnTo>
                                <a:lnTo>
                                  <a:pt x="80786" y="66616"/>
                                </a:lnTo>
                                <a:lnTo>
                                  <a:pt x="74822" y="59394"/>
                                </a:lnTo>
                                <a:lnTo>
                                  <a:pt x="68422" y="52907"/>
                                </a:lnTo>
                                <a:lnTo>
                                  <a:pt x="61298" y="46867"/>
                                </a:lnTo>
                                <a:lnTo>
                                  <a:pt x="53735" y="41559"/>
                                </a:lnTo>
                                <a:lnTo>
                                  <a:pt x="45736" y="36992"/>
                                </a:lnTo>
                                <a:lnTo>
                                  <a:pt x="37301" y="33158"/>
                                </a:lnTo>
                                <a:lnTo>
                                  <a:pt x="28431" y="30063"/>
                                </a:lnTo>
                                <a:lnTo>
                                  <a:pt x="19269" y="27704"/>
                                </a:lnTo>
                                <a:lnTo>
                                  <a:pt x="9670" y="26378"/>
                                </a:lnTo>
                                <a:lnTo>
                                  <a:pt x="0" y="25940"/>
                                </a:lnTo>
                                <a:lnTo>
                                  <a:pt x="0" y="0"/>
                                </a:lnTo>
                                <a:close/>
                              </a:path>
                            </a:pathLst>
                          </a:custGeom>
                          <a:ln w="147" cap="flat">
                            <a:round/>
                          </a:ln>
                        </wps:spPr>
                        <wps:style>
                          <a:lnRef idx="1">
                            <a:srgbClr val="000002"/>
                          </a:lnRef>
                          <a:fillRef idx="1">
                            <a:srgbClr val="000002"/>
                          </a:fillRef>
                          <a:effectRef idx="0">
                            <a:scrgbClr r="0" g="0" b="0"/>
                          </a:effectRef>
                          <a:fontRef idx="none"/>
                        </wps:style>
                        <wps:bodyPr/>
                      </wps:wsp>
                      <wps:wsp>
                        <wps:cNvPr id="1617" name="Shape 1617"/>
                        <wps:cNvSpPr/>
                        <wps:spPr>
                          <a:xfrm>
                            <a:off x="174561" y="414299"/>
                            <a:ext cx="56354" cy="69271"/>
                          </a:xfrm>
                          <a:custGeom>
                            <a:avLst/>
                            <a:gdLst/>
                            <a:ahLst/>
                            <a:cxnLst/>
                            <a:rect l="0" t="0" r="0" b="0"/>
                            <a:pathLst>
                              <a:path w="56354" h="69271">
                                <a:moveTo>
                                  <a:pt x="24724" y="0"/>
                                </a:moveTo>
                                <a:lnTo>
                                  <a:pt x="56354" y="0"/>
                                </a:lnTo>
                                <a:lnTo>
                                  <a:pt x="56354" y="25939"/>
                                </a:lnTo>
                                <a:lnTo>
                                  <a:pt x="25597" y="25939"/>
                                </a:lnTo>
                                <a:lnTo>
                                  <a:pt x="25597" y="43330"/>
                                </a:lnTo>
                                <a:lnTo>
                                  <a:pt x="56354" y="43330"/>
                                </a:lnTo>
                                <a:lnTo>
                                  <a:pt x="56354" y="69271"/>
                                </a:lnTo>
                                <a:lnTo>
                                  <a:pt x="24724" y="69271"/>
                                </a:lnTo>
                                <a:lnTo>
                                  <a:pt x="20215" y="68976"/>
                                </a:lnTo>
                                <a:lnTo>
                                  <a:pt x="16142" y="67796"/>
                                </a:lnTo>
                                <a:lnTo>
                                  <a:pt x="12217" y="65881"/>
                                </a:lnTo>
                                <a:lnTo>
                                  <a:pt x="8727" y="63374"/>
                                </a:lnTo>
                                <a:lnTo>
                                  <a:pt x="5817" y="60428"/>
                                </a:lnTo>
                                <a:lnTo>
                                  <a:pt x="3346" y="56889"/>
                                </a:lnTo>
                                <a:lnTo>
                                  <a:pt x="1600" y="52909"/>
                                </a:lnTo>
                                <a:lnTo>
                                  <a:pt x="436" y="48783"/>
                                </a:lnTo>
                                <a:lnTo>
                                  <a:pt x="0" y="44215"/>
                                </a:lnTo>
                                <a:lnTo>
                                  <a:pt x="0" y="25056"/>
                                </a:lnTo>
                                <a:lnTo>
                                  <a:pt x="436" y="20485"/>
                                </a:lnTo>
                                <a:lnTo>
                                  <a:pt x="1600" y="16212"/>
                                </a:lnTo>
                                <a:lnTo>
                                  <a:pt x="3346" y="12379"/>
                                </a:lnTo>
                                <a:lnTo>
                                  <a:pt x="5817" y="8842"/>
                                </a:lnTo>
                                <a:lnTo>
                                  <a:pt x="8727" y="5894"/>
                                </a:lnTo>
                                <a:lnTo>
                                  <a:pt x="12217" y="3390"/>
                                </a:lnTo>
                                <a:lnTo>
                                  <a:pt x="16142" y="1472"/>
                                </a:lnTo>
                                <a:lnTo>
                                  <a:pt x="20215" y="295"/>
                                </a:lnTo>
                                <a:lnTo>
                                  <a:pt x="24724" y="0"/>
                                </a:lnTo>
                                <a:close/>
                              </a:path>
                            </a:pathLst>
                          </a:custGeom>
                          <a:ln w="147" cap="flat">
                            <a:round/>
                          </a:ln>
                        </wps:spPr>
                        <wps:style>
                          <a:lnRef idx="1">
                            <a:srgbClr val="000002"/>
                          </a:lnRef>
                          <a:fillRef idx="1">
                            <a:srgbClr val="000002"/>
                          </a:fillRef>
                          <a:effectRef idx="0">
                            <a:scrgbClr r="0" g="0" b="0"/>
                          </a:effectRef>
                          <a:fontRef idx="none"/>
                        </wps:style>
                        <wps:bodyPr/>
                      </wps:wsp>
                      <wps:wsp>
                        <wps:cNvPr id="1618" name="Shape 1618"/>
                        <wps:cNvSpPr/>
                        <wps:spPr>
                          <a:xfrm>
                            <a:off x="230914" y="414299"/>
                            <a:ext cx="56353" cy="69272"/>
                          </a:xfrm>
                          <a:custGeom>
                            <a:avLst/>
                            <a:gdLst/>
                            <a:ahLst/>
                            <a:cxnLst/>
                            <a:rect l="0" t="0" r="0" b="0"/>
                            <a:pathLst>
                              <a:path w="56353" h="69272">
                                <a:moveTo>
                                  <a:pt x="0" y="0"/>
                                </a:moveTo>
                                <a:lnTo>
                                  <a:pt x="31629" y="0"/>
                                </a:lnTo>
                                <a:lnTo>
                                  <a:pt x="35993" y="295"/>
                                </a:lnTo>
                                <a:lnTo>
                                  <a:pt x="40211" y="1472"/>
                                </a:lnTo>
                                <a:lnTo>
                                  <a:pt x="43992" y="3390"/>
                                </a:lnTo>
                                <a:lnTo>
                                  <a:pt x="47483" y="5895"/>
                                </a:lnTo>
                                <a:lnTo>
                                  <a:pt x="50536" y="8842"/>
                                </a:lnTo>
                                <a:lnTo>
                                  <a:pt x="52863" y="12379"/>
                                </a:lnTo>
                                <a:lnTo>
                                  <a:pt x="54754" y="16213"/>
                                </a:lnTo>
                                <a:lnTo>
                                  <a:pt x="55918" y="20486"/>
                                </a:lnTo>
                                <a:lnTo>
                                  <a:pt x="56353" y="25056"/>
                                </a:lnTo>
                                <a:lnTo>
                                  <a:pt x="56353" y="44215"/>
                                </a:lnTo>
                                <a:lnTo>
                                  <a:pt x="55918" y="48783"/>
                                </a:lnTo>
                                <a:lnTo>
                                  <a:pt x="54754" y="52909"/>
                                </a:lnTo>
                                <a:lnTo>
                                  <a:pt x="52863" y="56889"/>
                                </a:lnTo>
                                <a:lnTo>
                                  <a:pt x="50536" y="60428"/>
                                </a:lnTo>
                                <a:lnTo>
                                  <a:pt x="47483" y="63374"/>
                                </a:lnTo>
                                <a:lnTo>
                                  <a:pt x="43992" y="65882"/>
                                </a:lnTo>
                                <a:lnTo>
                                  <a:pt x="40211" y="67796"/>
                                </a:lnTo>
                                <a:lnTo>
                                  <a:pt x="35993" y="68976"/>
                                </a:lnTo>
                                <a:lnTo>
                                  <a:pt x="31629" y="69272"/>
                                </a:lnTo>
                                <a:lnTo>
                                  <a:pt x="0" y="69271"/>
                                </a:lnTo>
                                <a:lnTo>
                                  <a:pt x="0" y="43330"/>
                                </a:lnTo>
                                <a:lnTo>
                                  <a:pt x="30757" y="43330"/>
                                </a:lnTo>
                                <a:lnTo>
                                  <a:pt x="30757" y="25939"/>
                                </a:lnTo>
                                <a:lnTo>
                                  <a:pt x="0" y="25939"/>
                                </a:lnTo>
                                <a:lnTo>
                                  <a:pt x="0" y="0"/>
                                </a:lnTo>
                                <a:close/>
                              </a:path>
                            </a:pathLst>
                          </a:custGeom>
                          <a:ln w="147" cap="flat">
                            <a:round/>
                          </a:ln>
                        </wps:spPr>
                        <wps:style>
                          <a:lnRef idx="1">
                            <a:srgbClr val="000002"/>
                          </a:lnRef>
                          <a:fillRef idx="1">
                            <a:srgbClr val="000002"/>
                          </a:fillRef>
                          <a:effectRef idx="0">
                            <a:scrgbClr r="0" g="0" b="0"/>
                          </a:effectRef>
                          <a:fontRef idx="none"/>
                        </wps:style>
                        <wps:bodyPr/>
                      </wps:wsp>
                      <wps:wsp>
                        <wps:cNvPr id="1619" name="Shape 1619"/>
                        <wps:cNvSpPr/>
                        <wps:spPr>
                          <a:xfrm>
                            <a:off x="218042" y="0"/>
                            <a:ext cx="25597" cy="79144"/>
                          </a:xfrm>
                          <a:custGeom>
                            <a:avLst/>
                            <a:gdLst/>
                            <a:ahLst/>
                            <a:cxnLst/>
                            <a:rect l="0" t="0" r="0" b="0"/>
                            <a:pathLst>
                              <a:path w="25597" h="79144">
                                <a:moveTo>
                                  <a:pt x="12800" y="0"/>
                                </a:moveTo>
                                <a:lnTo>
                                  <a:pt x="15706" y="295"/>
                                </a:lnTo>
                                <a:lnTo>
                                  <a:pt x="18472" y="1326"/>
                                </a:lnTo>
                                <a:lnTo>
                                  <a:pt x="20799" y="2800"/>
                                </a:lnTo>
                                <a:lnTo>
                                  <a:pt x="22833" y="4863"/>
                                </a:lnTo>
                                <a:lnTo>
                                  <a:pt x="24288" y="7221"/>
                                </a:lnTo>
                                <a:lnTo>
                                  <a:pt x="25305" y="10021"/>
                                </a:lnTo>
                                <a:lnTo>
                                  <a:pt x="25597" y="12970"/>
                                </a:lnTo>
                                <a:lnTo>
                                  <a:pt x="25597" y="66175"/>
                                </a:lnTo>
                                <a:lnTo>
                                  <a:pt x="25305" y="69123"/>
                                </a:lnTo>
                                <a:lnTo>
                                  <a:pt x="24288" y="71922"/>
                                </a:lnTo>
                                <a:lnTo>
                                  <a:pt x="22833" y="74281"/>
                                </a:lnTo>
                                <a:lnTo>
                                  <a:pt x="20799" y="76345"/>
                                </a:lnTo>
                                <a:lnTo>
                                  <a:pt x="18472" y="77820"/>
                                </a:lnTo>
                                <a:lnTo>
                                  <a:pt x="15706" y="78851"/>
                                </a:lnTo>
                                <a:lnTo>
                                  <a:pt x="12800" y="79144"/>
                                </a:lnTo>
                                <a:lnTo>
                                  <a:pt x="9890" y="78851"/>
                                </a:lnTo>
                                <a:lnTo>
                                  <a:pt x="7271" y="77820"/>
                                </a:lnTo>
                                <a:lnTo>
                                  <a:pt x="4800" y="76345"/>
                                </a:lnTo>
                                <a:lnTo>
                                  <a:pt x="2910" y="74281"/>
                                </a:lnTo>
                                <a:lnTo>
                                  <a:pt x="1311" y="71922"/>
                                </a:lnTo>
                                <a:lnTo>
                                  <a:pt x="439" y="69123"/>
                                </a:lnTo>
                                <a:lnTo>
                                  <a:pt x="0" y="66175"/>
                                </a:lnTo>
                                <a:lnTo>
                                  <a:pt x="0" y="12969"/>
                                </a:lnTo>
                                <a:lnTo>
                                  <a:pt x="439" y="10021"/>
                                </a:lnTo>
                                <a:lnTo>
                                  <a:pt x="1311" y="7221"/>
                                </a:lnTo>
                                <a:lnTo>
                                  <a:pt x="2910" y="4863"/>
                                </a:lnTo>
                                <a:lnTo>
                                  <a:pt x="4800" y="2800"/>
                                </a:lnTo>
                                <a:lnTo>
                                  <a:pt x="7271" y="1326"/>
                                </a:lnTo>
                                <a:lnTo>
                                  <a:pt x="9890" y="295"/>
                                </a:lnTo>
                                <a:lnTo>
                                  <a:pt x="12800" y="0"/>
                                </a:lnTo>
                                <a:close/>
                              </a:path>
                            </a:pathLst>
                          </a:custGeom>
                          <a:ln w="147" cap="flat">
                            <a:round/>
                          </a:ln>
                        </wps:spPr>
                        <wps:style>
                          <a:lnRef idx="1">
                            <a:srgbClr val="000002"/>
                          </a:lnRef>
                          <a:fillRef idx="1">
                            <a:srgbClr val="000002"/>
                          </a:fillRef>
                          <a:effectRef idx="0">
                            <a:scrgbClr r="0" g="0" b="0"/>
                          </a:effectRef>
                          <a:fontRef idx="none"/>
                        </wps:style>
                        <wps:bodyPr/>
                      </wps:wsp>
                      <wps:wsp>
                        <wps:cNvPr id="1620" name="Shape 1620"/>
                        <wps:cNvSpPr/>
                        <wps:spPr>
                          <a:xfrm>
                            <a:off x="338456" y="55858"/>
                            <a:ext cx="64280" cy="63375"/>
                          </a:xfrm>
                          <a:custGeom>
                            <a:avLst/>
                            <a:gdLst/>
                            <a:ahLst/>
                            <a:cxnLst/>
                            <a:rect l="0" t="0" r="0" b="0"/>
                            <a:pathLst>
                              <a:path w="64280" h="63375">
                                <a:moveTo>
                                  <a:pt x="50465" y="0"/>
                                </a:moveTo>
                                <a:lnTo>
                                  <a:pt x="53227" y="0"/>
                                </a:lnTo>
                                <a:lnTo>
                                  <a:pt x="55990" y="737"/>
                                </a:lnTo>
                                <a:lnTo>
                                  <a:pt x="58464" y="2064"/>
                                </a:lnTo>
                                <a:lnTo>
                                  <a:pt x="60790" y="3980"/>
                                </a:lnTo>
                                <a:lnTo>
                                  <a:pt x="62533" y="6339"/>
                                </a:lnTo>
                                <a:lnTo>
                                  <a:pt x="63697" y="8989"/>
                                </a:lnTo>
                                <a:lnTo>
                                  <a:pt x="64280" y="11792"/>
                                </a:lnTo>
                                <a:lnTo>
                                  <a:pt x="64280" y="14592"/>
                                </a:lnTo>
                                <a:lnTo>
                                  <a:pt x="63553" y="17392"/>
                                </a:lnTo>
                                <a:lnTo>
                                  <a:pt x="62246" y="19899"/>
                                </a:lnTo>
                                <a:lnTo>
                                  <a:pt x="60355" y="22254"/>
                                </a:lnTo>
                                <a:lnTo>
                                  <a:pt x="21526" y="59839"/>
                                </a:lnTo>
                                <a:lnTo>
                                  <a:pt x="19488" y="61461"/>
                                </a:lnTo>
                                <a:lnTo>
                                  <a:pt x="17308" y="62492"/>
                                </a:lnTo>
                                <a:lnTo>
                                  <a:pt x="15126" y="63229"/>
                                </a:lnTo>
                                <a:lnTo>
                                  <a:pt x="12653" y="63375"/>
                                </a:lnTo>
                                <a:lnTo>
                                  <a:pt x="10182" y="63229"/>
                                </a:lnTo>
                                <a:lnTo>
                                  <a:pt x="7707" y="62492"/>
                                </a:lnTo>
                                <a:lnTo>
                                  <a:pt x="5529" y="61166"/>
                                </a:lnTo>
                                <a:lnTo>
                                  <a:pt x="3491" y="59397"/>
                                </a:lnTo>
                                <a:lnTo>
                                  <a:pt x="1602" y="57040"/>
                                </a:lnTo>
                                <a:lnTo>
                                  <a:pt x="439" y="54386"/>
                                </a:lnTo>
                                <a:lnTo>
                                  <a:pt x="0" y="51586"/>
                                </a:lnTo>
                                <a:lnTo>
                                  <a:pt x="0" y="48783"/>
                                </a:lnTo>
                                <a:lnTo>
                                  <a:pt x="727" y="45983"/>
                                </a:lnTo>
                                <a:lnTo>
                                  <a:pt x="1891" y="43331"/>
                                </a:lnTo>
                                <a:lnTo>
                                  <a:pt x="3782" y="41121"/>
                                </a:lnTo>
                                <a:lnTo>
                                  <a:pt x="42758" y="3537"/>
                                </a:lnTo>
                                <a:lnTo>
                                  <a:pt x="45084" y="1768"/>
                                </a:lnTo>
                                <a:lnTo>
                                  <a:pt x="47702" y="590"/>
                                </a:lnTo>
                                <a:lnTo>
                                  <a:pt x="50465" y="0"/>
                                </a:lnTo>
                                <a:close/>
                              </a:path>
                            </a:pathLst>
                          </a:custGeom>
                          <a:ln w="147" cap="flat">
                            <a:round/>
                          </a:ln>
                        </wps:spPr>
                        <wps:style>
                          <a:lnRef idx="1">
                            <a:srgbClr val="000002"/>
                          </a:lnRef>
                          <a:fillRef idx="1">
                            <a:srgbClr val="000002"/>
                          </a:fillRef>
                          <a:effectRef idx="0">
                            <a:scrgbClr r="0" g="0" b="0"/>
                          </a:effectRef>
                          <a:fontRef idx="none"/>
                        </wps:style>
                        <wps:bodyPr/>
                      </wps:wsp>
                      <wps:wsp>
                        <wps:cNvPr id="1621" name="Shape 1621"/>
                        <wps:cNvSpPr/>
                        <wps:spPr>
                          <a:xfrm>
                            <a:off x="374523" y="189537"/>
                            <a:ext cx="75625" cy="25939"/>
                          </a:xfrm>
                          <a:custGeom>
                            <a:avLst/>
                            <a:gdLst/>
                            <a:ahLst/>
                            <a:cxnLst/>
                            <a:rect l="0" t="0" r="0" b="0"/>
                            <a:pathLst>
                              <a:path w="75625" h="25939">
                                <a:moveTo>
                                  <a:pt x="12799" y="0"/>
                                </a:moveTo>
                                <a:lnTo>
                                  <a:pt x="62825" y="0"/>
                                </a:lnTo>
                                <a:lnTo>
                                  <a:pt x="65879" y="295"/>
                                </a:lnTo>
                                <a:lnTo>
                                  <a:pt x="68497" y="1326"/>
                                </a:lnTo>
                                <a:lnTo>
                                  <a:pt x="70823" y="2800"/>
                                </a:lnTo>
                                <a:lnTo>
                                  <a:pt x="72859" y="4863"/>
                                </a:lnTo>
                                <a:lnTo>
                                  <a:pt x="74314" y="7221"/>
                                </a:lnTo>
                                <a:lnTo>
                                  <a:pt x="75332" y="9875"/>
                                </a:lnTo>
                                <a:lnTo>
                                  <a:pt x="75625" y="12970"/>
                                </a:lnTo>
                                <a:lnTo>
                                  <a:pt x="75332" y="15918"/>
                                </a:lnTo>
                                <a:lnTo>
                                  <a:pt x="74314" y="18572"/>
                                </a:lnTo>
                                <a:lnTo>
                                  <a:pt x="72859" y="21077"/>
                                </a:lnTo>
                                <a:lnTo>
                                  <a:pt x="70968" y="22993"/>
                                </a:lnTo>
                                <a:lnTo>
                                  <a:pt x="68497" y="24613"/>
                                </a:lnTo>
                                <a:lnTo>
                                  <a:pt x="65879" y="25498"/>
                                </a:lnTo>
                                <a:lnTo>
                                  <a:pt x="62825" y="25939"/>
                                </a:lnTo>
                                <a:lnTo>
                                  <a:pt x="12799" y="25939"/>
                                </a:lnTo>
                                <a:lnTo>
                                  <a:pt x="9890" y="25644"/>
                                </a:lnTo>
                                <a:lnTo>
                                  <a:pt x="7271" y="24612"/>
                                </a:lnTo>
                                <a:lnTo>
                                  <a:pt x="4800" y="23139"/>
                                </a:lnTo>
                                <a:lnTo>
                                  <a:pt x="2909" y="21077"/>
                                </a:lnTo>
                                <a:lnTo>
                                  <a:pt x="1310" y="18718"/>
                                </a:lnTo>
                                <a:lnTo>
                                  <a:pt x="438" y="16064"/>
                                </a:lnTo>
                                <a:lnTo>
                                  <a:pt x="0" y="12969"/>
                                </a:lnTo>
                                <a:lnTo>
                                  <a:pt x="438" y="10024"/>
                                </a:lnTo>
                                <a:lnTo>
                                  <a:pt x="1310" y="7370"/>
                                </a:lnTo>
                                <a:lnTo>
                                  <a:pt x="2909" y="4863"/>
                                </a:lnTo>
                                <a:lnTo>
                                  <a:pt x="4800" y="2949"/>
                                </a:lnTo>
                                <a:lnTo>
                                  <a:pt x="7271" y="1326"/>
                                </a:lnTo>
                                <a:lnTo>
                                  <a:pt x="9890" y="441"/>
                                </a:lnTo>
                                <a:lnTo>
                                  <a:pt x="12799" y="0"/>
                                </a:lnTo>
                                <a:close/>
                              </a:path>
                            </a:pathLst>
                          </a:custGeom>
                          <a:ln w="147" cap="flat">
                            <a:round/>
                          </a:ln>
                        </wps:spPr>
                        <wps:style>
                          <a:lnRef idx="1">
                            <a:srgbClr val="000002"/>
                          </a:lnRef>
                          <a:fillRef idx="1">
                            <a:srgbClr val="000002"/>
                          </a:fillRef>
                          <a:effectRef idx="0">
                            <a:scrgbClr r="0" g="0" b="0"/>
                          </a:effectRef>
                          <a:fontRef idx="none"/>
                        </wps:style>
                        <wps:bodyPr/>
                      </wps:wsp>
                      <wps:wsp>
                        <wps:cNvPr id="1622" name="Shape 1622"/>
                        <wps:cNvSpPr/>
                        <wps:spPr>
                          <a:xfrm>
                            <a:off x="52548" y="52322"/>
                            <a:ext cx="64279" cy="63521"/>
                          </a:xfrm>
                          <a:custGeom>
                            <a:avLst/>
                            <a:gdLst/>
                            <a:ahLst/>
                            <a:cxnLst/>
                            <a:rect l="0" t="0" r="0" b="0"/>
                            <a:pathLst>
                              <a:path w="64279" h="63521">
                                <a:moveTo>
                                  <a:pt x="13815" y="0"/>
                                </a:moveTo>
                                <a:lnTo>
                                  <a:pt x="16577" y="588"/>
                                </a:lnTo>
                                <a:lnTo>
                                  <a:pt x="19196" y="1768"/>
                                </a:lnTo>
                                <a:lnTo>
                                  <a:pt x="21523" y="3536"/>
                                </a:lnTo>
                                <a:lnTo>
                                  <a:pt x="60351" y="41120"/>
                                </a:lnTo>
                                <a:lnTo>
                                  <a:pt x="62242" y="43477"/>
                                </a:lnTo>
                                <a:lnTo>
                                  <a:pt x="63552" y="46129"/>
                                </a:lnTo>
                                <a:lnTo>
                                  <a:pt x="64279" y="48783"/>
                                </a:lnTo>
                                <a:lnTo>
                                  <a:pt x="64279" y="51732"/>
                                </a:lnTo>
                                <a:lnTo>
                                  <a:pt x="63841" y="54532"/>
                                </a:lnTo>
                                <a:lnTo>
                                  <a:pt x="62677" y="57036"/>
                                </a:lnTo>
                                <a:lnTo>
                                  <a:pt x="60787" y="59543"/>
                                </a:lnTo>
                                <a:lnTo>
                                  <a:pt x="58752" y="61312"/>
                                </a:lnTo>
                                <a:lnTo>
                                  <a:pt x="56570" y="62489"/>
                                </a:lnTo>
                                <a:lnTo>
                                  <a:pt x="54099" y="63228"/>
                                </a:lnTo>
                                <a:lnTo>
                                  <a:pt x="51628" y="63521"/>
                                </a:lnTo>
                                <a:lnTo>
                                  <a:pt x="49153" y="63228"/>
                                </a:lnTo>
                                <a:lnTo>
                                  <a:pt x="46971" y="62638"/>
                                </a:lnTo>
                                <a:lnTo>
                                  <a:pt x="44791" y="61457"/>
                                </a:lnTo>
                                <a:lnTo>
                                  <a:pt x="42754" y="59984"/>
                                </a:lnTo>
                                <a:lnTo>
                                  <a:pt x="3926" y="22400"/>
                                </a:lnTo>
                                <a:lnTo>
                                  <a:pt x="2035" y="20044"/>
                                </a:lnTo>
                                <a:lnTo>
                                  <a:pt x="727" y="17391"/>
                                </a:lnTo>
                                <a:lnTo>
                                  <a:pt x="0" y="14738"/>
                                </a:lnTo>
                                <a:lnTo>
                                  <a:pt x="0" y="11789"/>
                                </a:lnTo>
                                <a:lnTo>
                                  <a:pt x="580" y="8989"/>
                                </a:lnTo>
                                <a:lnTo>
                                  <a:pt x="1744" y="6335"/>
                                </a:lnTo>
                                <a:lnTo>
                                  <a:pt x="3490" y="3978"/>
                                </a:lnTo>
                                <a:lnTo>
                                  <a:pt x="5672" y="2064"/>
                                </a:lnTo>
                                <a:lnTo>
                                  <a:pt x="8290" y="736"/>
                                </a:lnTo>
                                <a:lnTo>
                                  <a:pt x="11053" y="146"/>
                                </a:lnTo>
                                <a:lnTo>
                                  <a:pt x="13815" y="0"/>
                                </a:lnTo>
                                <a:close/>
                              </a:path>
                            </a:pathLst>
                          </a:custGeom>
                          <a:ln w="147" cap="flat">
                            <a:round/>
                          </a:ln>
                        </wps:spPr>
                        <wps:style>
                          <a:lnRef idx="1">
                            <a:srgbClr val="000002"/>
                          </a:lnRef>
                          <a:fillRef idx="1">
                            <a:srgbClr val="000002"/>
                          </a:fillRef>
                          <a:effectRef idx="0">
                            <a:scrgbClr r="0" g="0" b="0"/>
                          </a:effectRef>
                          <a:fontRef idx="none"/>
                        </wps:style>
                        <wps:bodyPr/>
                      </wps:wsp>
                      <wps:wsp>
                        <wps:cNvPr id="1623" name="Shape 1623"/>
                        <wps:cNvSpPr/>
                        <wps:spPr>
                          <a:xfrm>
                            <a:off x="0" y="189536"/>
                            <a:ext cx="75526" cy="25939"/>
                          </a:xfrm>
                          <a:custGeom>
                            <a:avLst/>
                            <a:gdLst/>
                            <a:ahLst/>
                            <a:cxnLst/>
                            <a:rect l="0" t="0" r="0" b="0"/>
                            <a:pathLst>
                              <a:path w="75526" h="25939">
                                <a:moveTo>
                                  <a:pt x="12701" y="0"/>
                                </a:moveTo>
                                <a:lnTo>
                                  <a:pt x="62727" y="0"/>
                                </a:lnTo>
                                <a:lnTo>
                                  <a:pt x="65780" y="441"/>
                                </a:lnTo>
                                <a:lnTo>
                                  <a:pt x="68398" y="1326"/>
                                </a:lnTo>
                                <a:lnTo>
                                  <a:pt x="70725" y="2949"/>
                                </a:lnTo>
                                <a:lnTo>
                                  <a:pt x="72763" y="4863"/>
                                </a:lnTo>
                                <a:lnTo>
                                  <a:pt x="74215" y="7370"/>
                                </a:lnTo>
                                <a:lnTo>
                                  <a:pt x="75234" y="10024"/>
                                </a:lnTo>
                                <a:lnTo>
                                  <a:pt x="75526" y="12970"/>
                                </a:lnTo>
                                <a:lnTo>
                                  <a:pt x="75234" y="16064"/>
                                </a:lnTo>
                                <a:lnTo>
                                  <a:pt x="74215" y="18718"/>
                                </a:lnTo>
                                <a:lnTo>
                                  <a:pt x="72763" y="21077"/>
                                </a:lnTo>
                                <a:lnTo>
                                  <a:pt x="70725" y="23139"/>
                                </a:lnTo>
                                <a:lnTo>
                                  <a:pt x="68398" y="24613"/>
                                </a:lnTo>
                                <a:lnTo>
                                  <a:pt x="65636" y="25644"/>
                                </a:lnTo>
                                <a:lnTo>
                                  <a:pt x="62727" y="25939"/>
                                </a:lnTo>
                                <a:lnTo>
                                  <a:pt x="12701" y="25939"/>
                                </a:lnTo>
                                <a:lnTo>
                                  <a:pt x="9791" y="25498"/>
                                </a:lnTo>
                                <a:lnTo>
                                  <a:pt x="7175" y="24613"/>
                                </a:lnTo>
                                <a:lnTo>
                                  <a:pt x="4702" y="22993"/>
                                </a:lnTo>
                                <a:lnTo>
                                  <a:pt x="2811" y="21077"/>
                                </a:lnTo>
                                <a:lnTo>
                                  <a:pt x="1212" y="18572"/>
                                </a:lnTo>
                                <a:lnTo>
                                  <a:pt x="340" y="15918"/>
                                </a:lnTo>
                                <a:lnTo>
                                  <a:pt x="0" y="13620"/>
                                </a:lnTo>
                                <a:lnTo>
                                  <a:pt x="0" y="12286"/>
                                </a:lnTo>
                                <a:lnTo>
                                  <a:pt x="340" y="9875"/>
                                </a:lnTo>
                                <a:lnTo>
                                  <a:pt x="1212" y="7221"/>
                                </a:lnTo>
                                <a:lnTo>
                                  <a:pt x="2811" y="4863"/>
                                </a:lnTo>
                                <a:lnTo>
                                  <a:pt x="4702" y="2800"/>
                                </a:lnTo>
                                <a:lnTo>
                                  <a:pt x="7175" y="1326"/>
                                </a:lnTo>
                                <a:lnTo>
                                  <a:pt x="9791" y="295"/>
                                </a:lnTo>
                                <a:lnTo>
                                  <a:pt x="12701" y="0"/>
                                </a:lnTo>
                                <a:close/>
                              </a:path>
                            </a:pathLst>
                          </a:custGeom>
                          <a:ln w="147" cap="flat">
                            <a:round/>
                          </a:ln>
                        </wps:spPr>
                        <wps:style>
                          <a:lnRef idx="1">
                            <a:srgbClr val="000002"/>
                          </a:lnRef>
                          <a:fillRef idx="1">
                            <a:srgbClr val="000002"/>
                          </a:fillRef>
                          <a:effectRef idx="0">
                            <a:scrgbClr r="0" g="0" b="0"/>
                          </a:effectRef>
                          <a:fontRef idx="none"/>
                        </wps:style>
                        <wps:bodyPr/>
                      </wps:wsp>
                    </wpg:wgp>
                  </a:graphicData>
                </a:graphic>
              </wp:anchor>
            </w:drawing>
          </mc:Choice>
          <mc:Fallback>
            <w:pict>
              <v:group w14:anchorId="55FE18DC" id="Group 12438" o:spid="_x0000_s1026" style="position:absolute;margin-left:-4.05pt;margin-top:1.05pt;width:35.45pt;height:38.1pt;z-index:251658240" coordsize="450147,48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">
                <v:shape id="Shape 1615" o:spid="_x0000_s1027" style="position:absolute;left:103885;top:95947;width:127030;height:306560;visibility:visible;mso-wrap-style:square;v-text-anchor:top" coordsize="127030,30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" path="m126958,r72,3l127030,25943r-72,-3l117212,26381r-9451,1326l98599,30066r-8871,3095l81293,36995r-8146,4567l65587,46870r-6979,6040l52063,59397r-5819,7222l41011,74281r-4509,8107l32576,90935r-2911,8993l27339,109213r-1308,9579l25596,128816r289,8547l26903,145911r1744,8254l31120,162271r3054,7958l37809,177745r4364,7370l47262,192190r4801,5894l57152,204128r4362,5159l65879,214593r4362,5454l74314,225941r3778,5895l81438,238173r2909,6634l86675,251733r291,1328l87255,254682r291,2064l87838,259398r291,3242l88129,276641r144,2063l88418,280180r875,292l90600,280621r36430,l127030,306560r-34539,l87838,306414r-4365,-736l79547,304646r-3634,-1622l72859,300960r-2910,-2357l67478,295508r-1891,-3244l64277,288874r-872,-3390l62825,281948r-148,-3244l62533,275464r,-10907l62386,262198r-145,-1621l62097,259545r-147,-737l61950,258513r-1891,-5602l57444,247458r-3201,-5305l50608,236847r-4073,-5158l42318,226382r-4509,-5304l32429,214739r-5235,-6485l21523,200443r-4946,-8107l12216,183937,8435,175240,5380,166251,3053,157112,1307,147826,291,138395,,128816,435,118202,1599,107886,3633,97864,6397,88136,9890,78703r4216,-9138l19048,61016r5381,-8252l30538,44952r6691,-7221l44353,30951r7710,-6043l60059,19308r8582,-5011l77656,10170,86818,6485,96564,3685r9886,-2062l116632,442,126958,xe" fillcolor="#000002" strokecolor="#000002" strokeweight=".00408mm">
                  <v:path arrowok="t" textboxrect="0,0,127030,306560"/>
                </v:shape>
                <v:shape id="Shape 1616" o:spid="_x0000_s1028" style="position:absolute;left:230914;top:95950;width:127030;height:306557;visibility:visible;mso-wrap-style:square;v-text-anchor:top" coordsize="127030,30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" path="m,l10398,439,20578,1619r9888,2063l40064,6482r9310,3685l58244,14294r8579,5011l74966,24905r7711,6043l89801,37728r6544,7221l102453,52762r5528,8252l112778,69562r4218,9138l120486,88133r2909,9729l125286,107883r1308,10316l127030,128813r-291,9580l125575,147823r-1598,9434l121504,166248r-3053,8990l114814,183934r-4362,8399l105507,200440r-5673,7811l95037,214146r-4945,5898l85583,225496r-4508,5454l76713,236698r-3926,5748l69297,248194r-2910,5746l64352,259688r,149l64205,260428r-145,1031l63916,263078r-147,2212l63769,271922r147,3390l64060,277818r,2651l63916,283418r-438,3095l62753,289607r-1164,2949l59987,295651r-2326,2800l54898,300958r-3198,2063l48063,304494r-4071,1181l39339,306411r-5091,146l,306557,,280618r36721,l38465,280323r,-1917l38321,276492r-146,-4275l38175,267499r146,-3977l38465,260428r291,-2654l39048,255710r291,-1770l39775,252762r2180,-6926l45008,239056r3491,-6485l52572,226379r4362,-6040l61442,214441r4509,-5749l70604,203240r4801,-5745l79766,192187r4946,-7075l89074,177742r3781,-7516l95909,162268r2474,-8106l99982,145909r1163,-8549l101434,128813r-436,-10024l99547,109210,97363,99925,94310,90933,90528,82385,86019,74278,80786,66616,74822,59394,68422,52907,61298,46867,53735,41559,45736,36992,37301,33158,28431,30063,19269,27704,9670,26378,,25940,,xe" fillcolor="#000002" strokecolor="#000002" strokeweight=".00408mm">
                  <v:path arrowok="t" textboxrect="0,0,127030,306557"/>
                </v:shape>
                <v:shape id="Shape 1617" o:spid="_x0000_s1029" style="position:absolute;left:174561;top:414299;width:56354;height:69271;visibility:visible;mso-wrap-style:square;v-text-anchor:top" coordsize="56354,6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" path="m24724,l56354,r,25939l25597,25939r,17391l56354,43330r,25941l24724,69271r-4509,-295l16142,67796,12217,65881,8727,63374,5817,60428,3346,56889,1600,52909,436,48783,,44215,,25056,436,20485,1600,16212,3346,12379,5817,8842,8727,5894,12217,3390,16142,1472,20215,295,24724,xe" fillcolor="#000002" strokecolor="#000002" strokeweight=".00408mm">
                  <v:path arrowok="t" textboxrect="0,0,56354,69271"/>
                </v:shape>
                <v:shape id="Shape 1618" o:spid="_x0000_s1030" style="position:absolute;left:230914;top:414299;width:56353;height:69272;visibility:visible;mso-wrap-style:square;v-text-anchor:top" coordsize="56353,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" path="m,l31629,r4364,295l40211,1472r3781,1918l47483,5895r3053,2947l52863,12379r1891,3834l55918,20486r435,4570l56353,44215r-435,4568l54754,52909r-1891,3980l50536,60428r-3053,2946l43992,65882r-3781,1914l35993,68976r-4364,296l,69271,,43330r30757,l30757,25939,,25939,,xe" fillcolor="#000002" strokecolor="#000002" strokeweight=".00408mm">
                  <v:path arrowok="t" textboxrect="0,0,56353,69272"/>
                </v:shape>
                <v:shape id="Shape 1619" o:spid="_x0000_s1031" style="position:absolute;left:218042;width:25597;height:79144;visibility:visible;mso-wrap-style:square;v-text-anchor:top" coordsize="2559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" path="m12800,r2906,295l18472,1326r2327,1474l22833,4863r1455,2358l25305,10021r292,2949l25597,66175r-292,2948l24288,71922r-1455,2359l20799,76345r-2327,1475l15706,78851r-2906,293l9890,78851,7271,77820,4800,76345,2910,74281,1311,71922,439,69123,,66175,,12969,439,10021,1311,7221,2910,4863,4800,2800,7271,1326,9890,295,12800,xe" fillcolor="#000002" strokecolor="#000002" strokeweight=".00408mm">
                  <v:path arrowok="t" textboxrect="0,0,25597,79144"/>
                </v:shape>
                <v:shape id="Shape 1620" o:spid="_x0000_s1032" style="position:absolute;left:338456;top:55858;width:64280;height:63375;visibility:visible;mso-wrap-style:square;v-text-anchor:top" coordsize="64280,6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" path="m50465,r2762,l55990,737r2474,1327l60790,3980r1743,2359l63697,8989r583,2803l64280,14592r-727,2800l62246,19899r-1891,2355l21526,59839r-2038,1622l17308,62492r-2182,737l12653,63375r-2471,-146l7707,62492,5529,61166,3491,59397,1602,57040,439,54386,,51586,,48783,727,45983,1891,43331,3782,41121,42758,3537,45084,1768,47702,590,50465,xe" fillcolor="#000002" strokecolor="#000002" strokeweight=".00408mm">
                  <v:path arrowok="t" textboxrect="0,0,64280,63375"/>
                </v:shape>
                <v:shape id="Shape 1621" o:spid="_x0000_s1033" style="position:absolute;left:374523;top:189537;width:75625;height:25939;visibility:visible;mso-wrap-style:square;v-text-anchor:top" coordsize="75625,2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" path="m12799,l62825,r3054,295l68497,1326r2326,1474l72859,4863r1455,2358l75332,9875r293,3095l75332,15918r-1018,2654l72859,21077r-1891,1916l68497,24613r-2618,885l62825,25939r-50026,l9890,25644,7271,24612,4800,23139,2909,21077,1310,18718,438,16064,,12969,438,10024,1310,7370,2909,4863,4800,2949,7271,1326,9890,441,12799,xe" fillcolor="#000002" strokecolor="#000002" strokeweight=".00408mm">
                  <v:path arrowok="t" textboxrect="0,0,75625,25939"/>
                </v:shape>
                <v:shape id="Shape 1622" o:spid="_x0000_s1034" style="position:absolute;left:52548;top:52322;width:64279;height:63521;visibility:visible;mso-wrap-style:square;v-text-anchor:top" coordsize="64279,6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" path="m13815,r2762,588l19196,1768r2327,1768l60351,41120r1891,2357l63552,46129r727,2654l64279,51732r-438,2800l62677,57036r-1890,2507l58752,61312r-2182,1177l54099,63228r-2471,293l49153,63228r-2182,-590l44791,61457,42754,59984,3926,22400,2035,20044,727,17391,,14738,,11789,580,8989,1744,6335,3490,3978,5672,2064,8290,736,11053,146,13815,xe" fillcolor="#000002" strokecolor="#000002" strokeweight=".00408mm">
                  <v:path arrowok="t" textboxrect="0,0,64279,63521"/>
                </v:shape>
                <v:shape id="Shape 1623" o:spid="_x0000_s1035" style="position:absolute;top:189536;width:75526;height:25939;visibility:visible;mso-wrap-style:square;v-text-anchor:top" coordsize="75526,2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" path="m12701,l62727,r3053,441l68398,1326r2327,1623l72763,4863r1452,2507l75234,10024r292,2946l75234,16064r-1019,2654l72763,21077r-2038,2062l68398,24613r-2762,1031l62727,25939r-50026,l9791,25498,7175,24613,4702,22993,2811,21077,1212,18572,340,15918,,13620,,12286,340,9875,1212,7221,2811,4863,4702,2800,7175,1326,9791,295,12701,xe" fillcolor="#000002" strokecolor="#000002" strokeweight=".00408mm">
                  <v:path arrowok="t" textboxrect="0,0,75526,25939"/>
                </v:shape>
                <w10:wrap type="square"/>
              </v:group>
            </w:pict>
          </mc:Fallback>
        </mc:AlternateContent>
      </w:r>
      <w:r w:rsidRPr="003F400F">
        <w:rPr>
          <w:rFonts w:ascii="Arial" w:hAnsi="Arial"/>
        </w:rPr>
        <w:t xml:space="preserve"> </w:t>
      </w:r>
    </w:p>
    <w:p w14:paraId="07EED9F6" w14:textId="47442496" w:rsidR="00666A6F" w:rsidRPr="003F400F" w:rsidRDefault="008A1E00" w:rsidP="0000301C">
      <w:pPr>
        <w:spacing w:after="3" w:line="259" w:lineRule="auto"/>
        <w:ind w:left="10" w:right="0"/>
        <w:rPr>
          <w:rFonts w:ascii="Arial" w:hAnsi="Arial"/>
        </w:rPr>
      </w:pPr>
      <w:r w:rsidRPr="003F400F">
        <w:rPr>
          <w:rFonts w:ascii="Arial" w:hAnsi="Arial"/>
          <w:b/>
        </w:rPr>
        <w:t xml:space="preserve"> RESOURCE: Download printable thank you cards</w:t>
      </w:r>
      <w:r w:rsidR="0019261D">
        <w:rPr>
          <w:rFonts w:ascii="Arial" w:hAnsi="Arial"/>
          <w:b/>
        </w:rPr>
        <w:t xml:space="preserve"> and find graphics to put in emails in</w:t>
      </w:r>
      <w:r w:rsidRPr="003F400F">
        <w:rPr>
          <w:rFonts w:ascii="Arial" w:hAnsi="Arial"/>
        </w:rPr>
        <w:t xml:space="preserve"> the online toolkit: </w:t>
      </w:r>
      <w:hyperlink r:id="rId36" w:history="1">
        <w:r w:rsidR="0000301C" w:rsidRPr="00202E85">
          <w:rPr>
            <w:rStyle w:val="Hyperlink"/>
            <w:rFonts w:ascii="Arial" w:hAnsi="Arial"/>
          </w:rPr>
          <w:t>www.monroeunitedway.org/IUToolkit</w:t>
        </w:r>
      </w:hyperlink>
      <w:r w:rsidR="0000301C">
        <w:rPr>
          <w:rFonts w:ascii="Arial" w:hAnsi="Arial"/>
        </w:rPr>
        <w:t>.</w:t>
      </w:r>
    </w:p>
    <w:p w14:paraId="370C6E84" w14:textId="77777777" w:rsidR="00EE4D84" w:rsidRDefault="00000000">
      <w:pPr>
        <w:spacing w:after="0" w:line="259" w:lineRule="auto"/>
        <w:ind w:left="0" w:right="0" w:firstLine="0"/>
        <w:rPr>
          <w:rFonts w:ascii="Arial" w:hAnsi="Arial"/>
        </w:rPr>
      </w:pPr>
      <w:hyperlink r:id="rId37">
        <w:r w:rsidR="008A1E00" w:rsidRPr="003F400F">
          <w:rPr>
            <w:rFonts w:ascii="Arial" w:hAnsi="Arial"/>
          </w:rPr>
          <w:t xml:space="preserve"> </w:t>
        </w:r>
      </w:hyperlink>
    </w:p>
    <w:p w14:paraId="22EA9552" w14:textId="70277BAE" w:rsidR="009B2074" w:rsidRDefault="009B2074">
      <w:pPr>
        <w:spacing w:after="0" w:line="259" w:lineRule="auto"/>
        <w:ind w:left="0" w:right="0" w:firstLine="0"/>
        <w:rPr>
          <w:rFonts w:ascii="Arial" w:hAnsi="Arial"/>
          <w:b/>
          <w:bCs/>
          <w:sz w:val="25"/>
          <w:szCs w:val="25"/>
        </w:rPr>
      </w:pPr>
      <w:r w:rsidRPr="00B80459">
        <w:rPr>
          <w:rFonts w:ascii="Arial" w:hAnsi="Arial"/>
          <w:b/>
          <w:bCs/>
          <w:sz w:val="25"/>
          <w:szCs w:val="25"/>
        </w:rPr>
        <w:t>#5</w:t>
      </w:r>
      <w:r>
        <w:rPr>
          <w:rFonts w:ascii="Arial" w:hAnsi="Arial"/>
          <w:b/>
          <w:bCs/>
          <w:sz w:val="25"/>
          <w:szCs w:val="25"/>
        </w:rPr>
        <w:t xml:space="preserve"> Paper Pledge </w:t>
      </w:r>
      <w:r w:rsidR="00676283">
        <w:rPr>
          <w:rFonts w:ascii="Arial" w:hAnsi="Arial"/>
          <w:b/>
          <w:bCs/>
          <w:sz w:val="25"/>
          <w:szCs w:val="25"/>
        </w:rPr>
        <w:t>Forms</w:t>
      </w:r>
    </w:p>
    <w:p w14:paraId="7157AE82" w14:textId="63C480A2" w:rsidR="00666A6F" w:rsidRPr="00B80459" w:rsidRDefault="00676283">
      <w:pPr>
        <w:spacing w:after="0" w:line="259" w:lineRule="auto"/>
        <w:ind w:left="0" w:right="0" w:firstLine="0"/>
        <w:rPr>
          <w:rFonts w:ascii="Arial" w:hAnsi="Arial"/>
          <w:b/>
          <w:bCs/>
          <w:sz w:val="25"/>
          <w:szCs w:val="25"/>
        </w:rPr>
      </w:pPr>
      <w:r>
        <w:rPr>
          <w:rFonts w:ascii="Arial" w:hAnsi="Arial"/>
          <w:szCs w:val="22"/>
        </w:rPr>
        <w:t>P</w:t>
      </w:r>
      <w:r w:rsidR="009B2074">
        <w:rPr>
          <w:rFonts w:ascii="Arial" w:hAnsi="Arial"/>
          <w:szCs w:val="22"/>
        </w:rPr>
        <w:t xml:space="preserve">aper pledge </w:t>
      </w:r>
      <w:r w:rsidR="00053D73">
        <w:rPr>
          <w:rFonts w:ascii="Arial" w:hAnsi="Arial"/>
          <w:szCs w:val="22"/>
        </w:rPr>
        <w:t>forms</w:t>
      </w:r>
      <w:r w:rsidR="009B2074">
        <w:rPr>
          <w:rFonts w:ascii="Arial" w:hAnsi="Arial"/>
          <w:szCs w:val="22"/>
        </w:rPr>
        <w:t xml:space="preserve"> are available upon request.  Email </w:t>
      </w:r>
      <w:r w:rsidR="006C43AE">
        <w:rPr>
          <w:rFonts w:ascii="Arial" w:hAnsi="Arial"/>
          <w:szCs w:val="22"/>
        </w:rPr>
        <w:t xml:space="preserve">Catherine </w:t>
      </w:r>
      <w:proofErr w:type="spellStart"/>
      <w:r w:rsidR="006C43AE">
        <w:rPr>
          <w:rFonts w:ascii="Arial" w:hAnsi="Arial"/>
          <w:szCs w:val="22"/>
        </w:rPr>
        <w:t>Blankensop</w:t>
      </w:r>
      <w:proofErr w:type="spellEnd"/>
      <w:r w:rsidR="009B2074">
        <w:rPr>
          <w:rFonts w:ascii="Arial" w:hAnsi="Arial"/>
          <w:szCs w:val="22"/>
        </w:rPr>
        <w:t xml:space="preserve"> at </w:t>
      </w:r>
      <w:hyperlink r:id="rId38" w:history="1">
        <w:r w:rsidR="006C43AE" w:rsidRPr="004876F0">
          <w:rPr>
            <w:rStyle w:val="Hyperlink"/>
            <w:rFonts w:ascii="Arial" w:hAnsi="Arial"/>
            <w:szCs w:val="22"/>
          </w:rPr>
          <w:t>catblank@iu.edu</w:t>
        </w:r>
      </w:hyperlink>
      <w:r w:rsidR="009B2074">
        <w:rPr>
          <w:rFonts w:ascii="Arial" w:hAnsi="Arial"/>
          <w:szCs w:val="22"/>
        </w:rPr>
        <w:t>.</w:t>
      </w:r>
      <w:r w:rsidR="00FD0953">
        <w:rPr>
          <w:rFonts w:ascii="Arial" w:hAnsi="Arial"/>
          <w:szCs w:val="22"/>
        </w:rPr>
        <w:t xml:space="preserve"> </w:t>
      </w:r>
      <w:r w:rsidR="009B2074">
        <w:rPr>
          <w:rFonts w:ascii="Arial" w:hAnsi="Arial"/>
          <w:szCs w:val="22"/>
        </w:rPr>
        <w:t>They will be sent in campus mail</w:t>
      </w:r>
      <w:r w:rsidR="00781032">
        <w:rPr>
          <w:rFonts w:ascii="Arial" w:hAnsi="Arial"/>
          <w:szCs w:val="22"/>
        </w:rPr>
        <w:t xml:space="preserve"> and must be returned by mail to the United Way office. </w:t>
      </w:r>
      <w:r w:rsidR="00EE4D84">
        <w:rPr>
          <w:rFonts w:ascii="Arial" w:hAnsi="Arial"/>
          <w:szCs w:val="22"/>
        </w:rPr>
        <w:t>T</w:t>
      </w:r>
      <w:r w:rsidR="00781032">
        <w:rPr>
          <w:rFonts w:ascii="Arial" w:hAnsi="Arial"/>
          <w:szCs w:val="22"/>
        </w:rPr>
        <w:t xml:space="preserve">he </w:t>
      </w:r>
      <w:r w:rsidR="00FD1332">
        <w:rPr>
          <w:rFonts w:ascii="Arial" w:hAnsi="Arial"/>
          <w:szCs w:val="22"/>
        </w:rPr>
        <w:t xml:space="preserve">forms </w:t>
      </w:r>
      <w:r w:rsidR="00FD0953">
        <w:rPr>
          <w:rFonts w:ascii="Arial" w:hAnsi="Arial"/>
          <w:szCs w:val="22"/>
        </w:rPr>
        <w:t xml:space="preserve">should </w:t>
      </w:r>
      <w:r w:rsidR="00781032">
        <w:rPr>
          <w:rFonts w:ascii="Arial" w:hAnsi="Arial"/>
          <w:szCs w:val="22"/>
        </w:rPr>
        <w:t>be delivered</w:t>
      </w:r>
      <w:r w:rsidR="006C17C6">
        <w:rPr>
          <w:rFonts w:ascii="Arial" w:hAnsi="Arial"/>
          <w:szCs w:val="22"/>
        </w:rPr>
        <w:t xml:space="preserve"> or mailed</w:t>
      </w:r>
      <w:r w:rsidR="00781032">
        <w:rPr>
          <w:rFonts w:ascii="Arial" w:hAnsi="Arial"/>
          <w:szCs w:val="22"/>
        </w:rPr>
        <w:t xml:space="preserve"> to the United Way office in person</w:t>
      </w:r>
      <w:r w:rsidR="006C17C6">
        <w:rPr>
          <w:rFonts w:ascii="Arial" w:hAnsi="Arial"/>
          <w:szCs w:val="22"/>
        </w:rPr>
        <w:t xml:space="preserve"> at 431 S College Ave, Bloomington IN 47401.</w:t>
      </w:r>
    </w:p>
    <w:p w14:paraId="0870B59F" w14:textId="77777777" w:rsidR="009B2074" w:rsidRDefault="009B2074">
      <w:pPr>
        <w:spacing w:after="3" w:line="259" w:lineRule="auto"/>
        <w:ind w:left="10" w:right="0"/>
        <w:rPr>
          <w:rFonts w:ascii="Arial" w:hAnsi="Arial"/>
          <w:b/>
        </w:rPr>
      </w:pPr>
    </w:p>
    <w:p w14:paraId="769256E0" w14:textId="77777777" w:rsidR="006C43AE" w:rsidRDefault="006C43AE" w:rsidP="00FD0953">
      <w:pPr>
        <w:spacing w:after="2" w:line="259" w:lineRule="auto"/>
        <w:ind w:left="0" w:right="0" w:firstLine="0"/>
        <w:rPr>
          <w:rFonts w:ascii="Arial" w:hAnsi="Arial"/>
          <w:b/>
        </w:rPr>
      </w:pPr>
    </w:p>
    <w:p w14:paraId="5667C95E" w14:textId="6B033EEF" w:rsidR="00666A6F" w:rsidRPr="003F400F" w:rsidRDefault="008A1E00" w:rsidP="00FD0953">
      <w:pPr>
        <w:spacing w:after="2" w:line="259" w:lineRule="auto"/>
        <w:ind w:left="0" w:right="0" w:firstLine="0"/>
        <w:rPr>
          <w:rFonts w:ascii="Arial" w:hAnsi="Arial"/>
        </w:rPr>
      </w:pPr>
      <w:r w:rsidRPr="003F400F">
        <w:rPr>
          <w:rFonts w:ascii="Arial" w:hAnsi="Arial"/>
        </w:rPr>
        <w:t xml:space="preserve"> </w:t>
      </w:r>
    </w:p>
    <w:p w14:paraId="66A503F9" w14:textId="77777777" w:rsidR="00666A6F" w:rsidRPr="003F400F" w:rsidRDefault="008A1E00">
      <w:pPr>
        <w:spacing w:after="0" w:line="259" w:lineRule="auto"/>
        <w:ind w:left="0" w:right="0" w:firstLine="0"/>
        <w:rPr>
          <w:rFonts w:ascii="Arial" w:hAnsi="Arial"/>
        </w:rPr>
      </w:pPr>
      <w:r w:rsidRPr="003F400F">
        <w:rPr>
          <w:rFonts w:ascii="Arial" w:hAnsi="Arial"/>
        </w:rPr>
        <w:t xml:space="preserve"> </w:t>
      </w:r>
      <w:r w:rsidRPr="003F400F">
        <w:rPr>
          <w:rFonts w:ascii="Arial" w:hAnsi="Arial"/>
        </w:rPr>
        <w:tab/>
      </w:r>
      <w:r w:rsidRPr="003F400F">
        <w:rPr>
          <w:rFonts w:ascii="Arial" w:hAnsi="Arial"/>
          <w:b/>
          <w:sz w:val="25"/>
        </w:rPr>
        <w:t xml:space="preserve"> </w:t>
      </w:r>
    </w:p>
    <w:p w14:paraId="639645B7" w14:textId="77777777" w:rsidR="00666A6F" w:rsidRPr="003F400F" w:rsidRDefault="008A1E00">
      <w:pPr>
        <w:spacing w:after="0" w:line="259" w:lineRule="auto"/>
        <w:ind w:left="-5" w:right="0"/>
        <w:rPr>
          <w:rFonts w:ascii="Arial" w:hAnsi="Arial"/>
        </w:rPr>
      </w:pPr>
      <w:r w:rsidRPr="003F400F">
        <w:rPr>
          <w:rFonts w:ascii="Arial" w:hAnsi="Arial"/>
          <w:b/>
          <w:sz w:val="25"/>
          <w:u w:val="single" w:color="000000"/>
        </w:rPr>
        <w:lastRenderedPageBreak/>
        <w:t>#6: Share your Campaign &amp; Be Recognized!</w:t>
      </w:r>
      <w:r w:rsidRPr="003F400F">
        <w:rPr>
          <w:rFonts w:ascii="Arial" w:hAnsi="Arial"/>
          <w:b/>
          <w:sz w:val="25"/>
        </w:rPr>
        <w:t xml:space="preserve"> </w:t>
      </w:r>
    </w:p>
    <w:p w14:paraId="12F15519" w14:textId="29DD837B" w:rsidR="00666A6F" w:rsidRPr="003F400F" w:rsidRDefault="008A1E00" w:rsidP="00EE4D84">
      <w:pPr>
        <w:ind w:left="10" w:right="0"/>
        <w:rPr>
          <w:rFonts w:ascii="Arial" w:hAnsi="Arial"/>
        </w:rPr>
      </w:pPr>
      <w:r w:rsidRPr="003F400F">
        <w:rPr>
          <w:rFonts w:ascii="Arial" w:hAnsi="Arial"/>
          <w:b/>
        </w:rPr>
        <w:t xml:space="preserve">Celebrate your co-workers’ generosity and caring! We want to hear about – and see – your campaign! </w:t>
      </w:r>
      <w:r w:rsidRPr="003F400F">
        <w:rPr>
          <w:rFonts w:ascii="Arial" w:hAnsi="Arial"/>
        </w:rPr>
        <w:t xml:space="preserve">Remember to snap pictures of any great moments </w:t>
      </w:r>
      <w:r w:rsidR="00FD0953">
        <w:rPr>
          <w:rFonts w:ascii="Arial" w:hAnsi="Arial"/>
        </w:rPr>
        <w:t>of your virtual or physically distanced events and e</w:t>
      </w:r>
      <w:r w:rsidR="009B2074">
        <w:rPr>
          <w:rFonts w:ascii="Arial" w:hAnsi="Arial"/>
        </w:rPr>
        <w:t xml:space="preserve">mail </w:t>
      </w:r>
      <w:r w:rsidR="00FD0953">
        <w:rPr>
          <w:rFonts w:ascii="Arial" w:hAnsi="Arial"/>
        </w:rPr>
        <w:t>them</w:t>
      </w:r>
      <w:r w:rsidR="009B2074">
        <w:rPr>
          <w:rFonts w:ascii="Arial" w:hAnsi="Arial"/>
        </w:rPr>
        <w:t xml:space="preserve"> to</w:t>
      </w:r>
      <w:r w:rsidRPr="003F400F">
        <w:rPr>
          <w:rFonts w:ascii="Arial" w:hAnsi="Arial"/>
        </w:rPr>
        <w:t xml:space="preserve"> </w:t>
      </w:r>
      <w:r w:rsidRPr="003F400F">
        <w:rPr>
          <w:rFonts w:ascii="Arial" w:hAnsi="Arial"/>
          <w:b/>
        </w:rPr>
        <w:t>Jenn Hottell at: jenn@monroeunitedway.org.</w:t>
      </w:r>
      <w:r w:rsidRPr="003F400F">
        <w:rPr>
          <w:rFonts w:ascii="Arial" w:hAnsi="Arial"/>
        </w:rPr>
        <w:t xml:space="preserve"> </w:t>
      </w:r>
      <w:r w:rsidRPr="003F400F">
        <w:rPr>
          <w:rFonts w:ascii="Arial" w:hAnsi="Arial"/>
          <w:b/>
        </w:rPr>
        <w:t xml:space="preserve"> </w:t>
      </w:r>
    </w:p>
    <w:p w14:paraId="4F5A5E0C" w14:textId="77777777" w:rsidR="00666A6F" w:rsidRPr="003F400F" w:rsidRDefault="008A1E00">
      <w:pPr>
        <w:spacing w:after="0" w:line="259" w:lineRule="auto"/>
        <w:ind w:left="0" w:right="0" w:firstLine="0"/>
        <w:rPr>
          <w:rFonts w:ascii="Arial" w:hAnsi="Arial"/>
        </w:rPr>
      </w:pPr>
      <w:r w:rsidRPr="003F400F">
        <w:rPr>
          <w:rFonts w:ascii="Arial" w:hAnsi="Arial"/>
          <w:sz w:val="18"/>
        </w:rPr>
        <w:t xml:space="preserve"> </w:t>
      </w:r>
    </w:p>
    <w:p w14:paraId="2DAA1889" w14:textId="77777777" w:rsidR="006C43AE" w:rsidRDefault="008A1E00">
      <w:pPr>
        <w:ind w:left="10" w:right="0"/>
        <w:rPr>
          <w:rFonts w:ascii="Arial" w:hAnsi="Arial"/>
        </w:rPr>
      </w:pPr>
      <w:r w:rsidRPr="003F400F">
        <w:rPr>
          <w:rFonts w:ascii="Arial" w:hAnsi="Arial"/>
          <w:noProof/>
          <w:lang w:bidi="ar-SA"/>
        </w:rPr>
        <w:drawing>
          <wp:inline distT="0" distB="0" distL="0" distR="0" wp14:anchorId="585C71AD" wp14:editId="6D81D4BC">
            <wp:extent cx="768350" cy="199987"/>
            <wp:effectExtent l="0" t="0" r="0" b="0"/>
            <wp:docPr id="1729" name="Picture 1729"/>
            <wp:cNvGraphicFramePr/>
            <a:graphic xmlns:a="http://schemas.openxmlformats.org/drawingml/2006/main">
              <a:graphicData uri="http://schemas.openxmlformats.org/drawingml/2006/picture">
                <pic:pic xmlns:pic="http://schemas.openxmlformats.org/drawingml/2006/picture">
                  <pic:nvPicPr>
                    <pic:cNvPr id="1729" name="Picture 1729"/>
                    <pic:cNvPicPr/>
                  </pic:nvPicPr>
                  <pic:blipFill>
                    <a:blip r:embed="rId39"/>
                    <a:stretch>
                      <a:fillRect/>
                    </a:stretch>
                  </pic:blipFill>
                  <pic:spPr>
                    <a:xfrm>
                      <a:off x="0" y="0"/>
                      <a:ext cx="768350" cy="199987"/>
                    </a:xfrm>
                    <a:prstGeom prst="rect">
                      <a:avLst/>
                    </a:prstGeom>
                  </pic:spPr>
                </pic:pic>
              </a:graphicData>
            </a:graphic>
          </wp:inline>
        </w:drawing>
      </w:r>
    </w:p>
    <w:p w14:paraId="58D6D484" w14:textId="671BB98C" w:rsidR="00666A6F" w:rsidRPr="003F400F" w:rsidRDefault="008A1E00">
      <w:pPr>
        <w:ind w:left="10" w:right="0"/>
        <w:rPr>
          <w:rFonts w:ascii="Arial" w:hAnsi="Arial"/>
        </w:rPr>
      </w:pPr>
      <w:r w:rsidRPr="003F400F">
        <w:rPr>
          <w:rFonts w:ascii="Arial" w:hAnsi="Arial"/>
        </w:rPr>
        <w:t xml:space="preserve">Be sure to follow us on Facebook, Instagram, and Twitter! Share your United Way </w:t>
      </w:r>
    </w:p>
    <w:p w14:paraId="44A3A3D8" w14:textId="77777777" w:rsidR="00666A6F" w:rsidRPr="003F400F" w:rsidRDefault="008A1E00">
      <w:pPr>
        <w:spacing w:after="135" w:line="235" w:lineRule="auto"/>
        <w:ind w:left="-5" w:right="3084"/>
        <w:rPr>
          <w:rFonts w:ascii="Arial" w:hAnsi="Arial"/>
        </w:rPr>
      </w:pPr>
      <w:r w:rsidRPr="003F400F">
        <w:rPr>
          <w:rFonts w:ascii="Arial" w:hAnsi="Arial"/>
        </w:rPr>
        <w:t xml:space="preserve">moments on your feed and ours at:   </w:t>
      </w:r>
      <w:hyperlink r:id="rId40">
        <w:r w:rsidRPr="003F400F">
          <w:rPr>
            <w:rFonts w:ascii="Arial" w:hAnsi="Arial"/>
            <w:b/>
            <w:u w:val="single" w:color="000000"/>
          </w:rPr>
          <w:t>www.facebook.com/MonroeUnitedWay</w:t>
        </w:r>
      </w:hyperlink>
      <w:hyperlink r:id="rId41">
        <w:r w:rsidRPr="003F400F">
          <w:rPr>
            <w:rFonts w:ascii="Arial" w:hAnsi="Arial"/>
            <w:b/>
          </w:rPr>
          <w:t xml:space="preserve"> </w:t>
        </w:r>
      </w:hyperlink>
      <w:r w:rsidRPr="003F400F">
        <w:rPr>
          <w:rFonts w:ascii="Arial" w:hAnsi="Arial"/>
          <w:b/>
          <w:u w:val="single" w:color="000000"/>
        </w:rPr>
        <w:t>www.instagram.com/MonroeUnitedWay</w:t>
      </w:r>
      <w:r w:rsidRPr="003F400F">
        <w:rPr>
          <w:rFonts w:ascii="Arial" w:hAnsi="Arial"/>
          <w:b/>
        </w:rPr>
        <w:t xml:space="preserve"> </w:t>
      </w:r>
      <w:r w:rsidRPr="003F400F">
        <w:rPr>
          <w:rFonts w:ascii="Arial" w:hAnsi="Arial"/>
          <w:b/>
          <w:u w:val="single" w:color="000000"/>
        </w:rPr>
        <w:t>twitter.com/</w:t>
      </w:r>
      <w:proofErr w:type="spellStart"/>
      <w:r w:rsidRPr="003F400F">
        <w:rPr>
          <w:rFonts w:ascii="Arial" w:hAnsi="Arial"/>
          <w:b/>
          <w:u w:val="single" w:color="000000"/>
        </w:rPr>
        <w:t>MonroeUnitedWay</w:t>
      </w:r>
      <w:proofErr w:type="spellEnd"/>
      <w:r w:rsidRPr="003F400F">
        <w:rPr>
          <w:rFonts w:ascii="Arial" w:hAnsi="Arial"/>
          <w:b/>
        </w:rPr>
        <w:t xml:space="preserve"> </w:t>
      </w:r>
    </w:p>
    <w:p w14:paraId="54D171C8" w14:textId="77777777" w:rsidR="00666A6F" w:rsidRPr="003F400F" w:rsidRDefault="008A1E00">
      <w:pPr>
        <w:spacing w:after="603" w:line="259" w:lineRule="auto"/>
        <w:ind w:left="0" w:right="0" w:firstLine="0"/>
        <w:rPr>
          <w:rFonts w:ascii="Arial" w:hAnsi="Arial"/>
        </w:rPr>
      </w:pPr>
      <w:r w:rsidRPr="003F400F">
        <w:rPr>
          <w:rFonts w:ascii="Arial" w:hAnsi="Arial"/>
          <w:b/>
          <w:sz w:val="36"/>
        </w:rPr>
        <w:t xml:space="preserve"> </w:t>
      </w:r>
    </w:p>
    <w:p w14:paraId="7734D15F" w14:textId="37ECE64B" w:rsidR="00666A6F" w:rsidRPr="003F400F" w:rsidRDefault="008A1E00" w:rsidP="0000301C">
      <w:pPr>
        <w:spacing w:after="0" w:line="259" w:lineRule="auto"/>
        <w:ind w:left="12" w:right="0" w:firstLine="0"/>
        <w:jc w:val="center"/>
        <w:rPr>
          <w:rFonts w:ascii="Arial" w:hAnsi="Arial"/>
        </w:rPr>
        <w:sectPr w:rsidR="00666A6F" w:rsidRPr="003F400F" w:rsidSect="00B2362B">
          <w:footerReference w:type="even" r:id="rId42"/>
          <w:footerReference w:type="default" r:id="rId43"/>
          <w:footerReference w:type="first" r:id="rId44"/>
          <w:pgSz w:w="12240" w:h="15840"/>
          <w:pgMar w:top="1123" w:right="1236" w:bottom="1303" w:left="1224" w:header="720" w:footer="717" w:gutter="0"/>
          <w:cols w:space="720"/>
        </w:sectPr>
      </w:pPr>
      <w:r w:rsidRPr="003F400F">
        <w:rPr>
          <w:rFonts w:ascii="Arial" w:hAnsi="Arial"/>
          <w:b/>
          <w:sz w:val="72"/>
        </w:rPr>
        <w:t xml:space="preserve">Thank </w:t>
      </w:r>
      <w:r w:rsidR="00CB2BD3">
        <w:rPr>
          <w:rFonts w:ascii="Arial" w:hAnsi="Arial"/>
          <w:b/>
          <w:sz w:val="72"/>
        </w:rPr>
        <w:t>you</w:t>
      </w:r>
    </w:p>
    <w:p w14:paraId="0BED1F2C" w14:textId="645F392B" w:rsidR="00666A6F" w:rsidRPr="003F400F" w:rsidRDefault="00666A6F" w:rsidP="0000301C">
      <w:pPr>
        <w:spacing w:after="0" w:line="259" w:lineRule="auto"/>
        <w:ind w:left="0" w:right="0" w:firstLine="0"/>
        <w:rPr>
          <w:rFonts w:ascii="Arial" w:hAnsi="Arial"/>
        </w:rPr>
      </w:pPr>
    </w:p>
    <w:sectPr w:rsidR="00666A6F" w:rsidRPr="003F400F" w:rsidSect="00B2362B">
      <w:footerReference w:type="even" r:id="rId45"/>
      <w:footerReference w:type="default" r:id="rId46"/>
      <w:footerReference w:type="first" r:id="rId47"/>
      <w:pgSz w:w="12240" w:h="15840"/>
      <w:pgMar w:top="9199" w:right="1088" w:bottom="148"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4A5E" w14:textId="77777777" w:rsidR="00A12C6D" w:rsidRDefault="00A12C6D">
      <w:pPr>
        <w:spacing w:after="0" w:line="240" w:lineRule="auto"/>
      </w:pPr>
      <w:r>
        <w:separator/>
      </w:r>
    </w:p>
  </w:endnote>
  <w:endnote w:type="continuationSeparator" w:id="0">
    <w:p w14:paraId="66496D7F" w14:textId="77777777" w:rsidR="00A12C6D" w:rsidRDefault="00A12C6D">
      <w:pPr>
        <w:spacing w:after="0" w:line="240" w:lineRule="auto"/>
      </w:pPr>
      <w:r>
        <w:continuationSeparator/>
      </w:r>
    </w:p>
  </w:endnote>
  <w:endnote w:type="continuationNotice" w:id="1">
    <w:p w14:paraId="09B415D7" w14:textId="77777777" w:rsidR="00A12C6D" w:rsidRDefault="00A12C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ED5D" w14:textId="77777777" w:rsidR="00904CC3" w:rsidRPr="003F400F" w:rsidRDefault="00904CC3">
    <w:pPr>
      <w:spacing w:after="160" w:line="259" w:lineRule="auto"/>
      <w:ind w:left="0" w:right="0" w:firstLine="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3789" w14:textId="77777777" w:rsidR="00904CC3" w:rsidRPr="003F400F" w:rsidRDefault="00904CC3">
    <w:pPr>
      <w:spacing w:after="160" w:line="259" w:lineRule="auto"/>
      <w:ind w:left="0" w:right="0" w:firstLine="0"/>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D10A" w14:textId="77777777" w:rsidR="00904CC3" w:rsidRPr="003F400F" w:rsidRDefault="00904CC3">
    <w:pPr>
      <w:spacing w:after="160" w:line="259" w:lineRule="auto"/>
      <w:ind w:left="0" w:right="0" w:firstLine="0"/>
      <w:rPr>
        <w:rFonts w:ascii="Arial" w:hAnsi="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6675" w14:textId="77777777" w:rsidR="00904CC3" w:rsidRPr="003F400F" w:rsidRDefault="00904CC3">
    <w:pPr>
      <w:spacing w:after="0" w:line="259" w:lineRule="auto"/>
      <w:ind w:left="14" w:right="0" w:firstLine="0"/>
      <w:jc w:val="center"/>
      <w:rPr>
        <w:rFonts w:ascii="Arial" w:hAnsi="Arial"/>
      </w:rPr>
    </w:pPr>
    <w:r w:rsidRPr="003F400F">
      <w:rPr>
        <w:rFonts w:ascii="Arial" w:hAnsi="Arial"/>
      </w:rPr>
      <w:fldChar w:fldCharType="begin"/>
    </w:r>
    <w:r w:rsidRPr="003F400F">
      <w:rPr>
        <w:rFonts w:ascii="Arial" w:hAnsi="Arial"/>
      </w:rPr>
      <w:instrText xml:space="preserve"> PAGE   \* MERGEFORMAT </w:instrText>
    </w:r>
    <w:r w:rsidRPr="003F400F">
      <w:rPr>
        <w:rFonts w:ascii="Arial" w:hAnsi="Arial"/>
      </w:rPr>
      <w:fldChar w:fldCharType="separate"/>
    </w:r>
    <w:r w:rsidRPr="003F400F">
      <w:rPr>
        <w:rFonts w:ascii="Arial" w:hAnsi="Arial"/>
      </w:rPr>
      <w:t>8</w:t>
    </w:r>
    <w:r w:rsidRPr="003F400F">
      <w:rPr>
        <w:rFonts w:ascii="Arial" w:hAnsi="Arial"/>
      </w:rPr>
      <w:fldChar w:fldCharType="end"/>
    </w:r>
    <w:r w:rsidRPr="003F400F">
      <w:rPr>
        <w:rFonts w:ascii="Arial" w:hAnsi="Arial"/>
      </w:rPr>
      <w:t xml:space="preserve"> </w:t>
    </w:r>
  </w:p>
  <w:p w14:paraId="21206FBF" w14:textId="77777777" w:rsidR="00904CC3" w:rsidRPr="003F400F" w:rsidRDefault="00904CC3">
    <w:pPr>
      <w:spacing w:after="0" w:line="259" w:lineRule="auto"/>
      <w:ind w:left="0" w:right="0" w:firstLine="0"/>
      <w:rPr>
        <w:rFonts w:ascii="Arial" w:hAnsi="Arial"/>
      </w:rPr>
    </w:pP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6AD7" w14:textId="16C2DFF6" w:rsidR="00904CC3" w:rsidRPr="003F400F" w:rsidRDefault="00904CC3">
    <w:pPr>
      <w:spacing w:after="0" w:line="259" w:lineRule="auto"/>
      <w:ind w:left="14" w:right="0" w:firstLine="0"/>
      <w:jc w:val="center"/>
      <w:rPr>
        <w:rFonts w:ascii="Arial" w:hAnsi="Arial"/>
      </w:rPr>
    </w:pPr>
    <w:r w:rsidRPr="003F400F">
      <w:rPr>
        <w:rFonts w:ascii="Arial" w:hAnsi="Arial"/>
      </w:rPr>
      <w:fldChar w:fldCharType="begin"/>
    </w:r>
    <w:r w:rsidRPr="003F400F">
      <w:rPr>
        <w:rFonts w:ascii="Arial" w:hAnsi="Arial"/>
      </w:rPr>
      <w:instrText xml:space="preserve"> PAGE   \* MERGEFORMAT </w:instrText>
    </w:r>
    <w:r w:rsidRPr="003F400F">
      <w:rPr>
        <w:rFonts w:ascii="Arial" w:hAnsi="Arial"/>
      </w:rPr>
      <w:fldChar w:fldCharType="separate"/>
    </w:r>
    <w:r w:rsidR="00244753">
      <w:rPr>
        <w:rFonts w:ascii="Arial" w:hAnsi="Arial"/>
        <w:noProof/>
      </w:rPr>
      <w:t>10</w:t>
    </w:r>
    <w:r w:rsidRPr="003F400F">
      <w:rPr>
        <w:rFonts w:ascii="Arial" w:hAnsi="Arial"/>
      </w:rPr>
      <w:fldChar w:fldCharType="end"/>
    </w:r>
    <w:r w:rsidRPr="003F400F">
      <w:rPr>
        <w:rFonts w:ascii="Arial" w:hAnsi="Arial"/>
      </w:rPr>
      <w:t xml:space="preserve"> </w:t>
    </w:r>
  </w:p>
  <w:p w14:paraId="71B9ABC5" w14:textId="77777777" w:rsidR="00904CC3" w:rsidRPr="003F400F" w:rsidRDefault="00904CC3">
    <w:pPr>
      <w:spacing w:after="0" w:line="259" w:lineRule="auto"/>
      <w:ind w:left="0" w:right="0" w:firstLine="0"/>
      <w:rPr>
        <w:rFonts w:ascii="Arial" w:hAnsi="Arial"/>
      </w:rPr>
    </w:pP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E91D" w14:textId="77777777" w:rsidR="00904CC3" w:rsidRPr="003F400F" w:rsidRDefault="00904CC3">
    <w:pPr>
      <w:spacing w:after="0" w:line="259" w:lineRule="auto"/>
      <w:ind w:left="14" w:right="0" w:firstLine="0"/>
      <w:jc w:val="center"/>
      <w:rPr>
        <w:rFonts w:ascii="Arial" w:hAnsi="Arial"/>
      </w:rPr>
    </w:pPr>
    <w:r w:rsidRPr="003F400F">
      <w:rPr>
        <w:rFonts w:ascii="Arial" w:hAnsi="Arial"/>
      </w:rPr>
      <w:fldChar w:fldCharType="begin"/>
    </w:r>
    <w:r w:rsidRPr="003F400F">
      <w:rPr>
        <w:rFonts w:ascii="Arial" w:hAnsi="Arial"/>
      </w:rPr>
      <w:instrText xml:space="preserve"> PAGE   \* MERGEFORMAT </w:instrText>
    </w:r>
    <w:r w:rsidRPr="003F400F">
      <w:rPr>
        <w:rFonts w:ascii="Arial" w:hAnsi="Arial"/>
      </w:rPr>
      <w:fldChar w:fldCharType="separate"/>
    </w:r>
    <w:r w:rsidRPr="003F400F">
      <w:rPr>
        <w:rFonts w:ascii="Arial" w:hAnsi="Arial"/>
      </w:rPr>
      <w:t>8</w:t>
    </w:r>
    <w:r w:rsidRPr="003F400F">
      <w:rPr>
        <w:rFonts w:ascii="Arial" w:hAnsi="Arial"/>
      </w:rPr>
      <w:fldChar w:fldCharType="end"/>
    </w:r>
    <w:r w:rsidRPr="003F400F">
      <w:rPr>
        <w:rFonts w:ascii="Arial" w:hAnsi="Arial"/>
      </w:rPr>
      <w:t xml:space="preserve"> </w:t>
    </w:r>
  </w:p>
  <w:p w14:paraId="6BA3CFE1" w14:textId="77777777" w:rsidR="00904CC3" w:rsidRPr="003F400F" w:rsidRDefault="00904CC3">
    <w:pPr>
      <w:spacing w:after="0" w:line="259" w:lineRule="auto"/>
      <w:ind w:left="0" w:right="0" w:firstLine="0"/>
      <w:rPr>
        <w:rFonts w:ascii="Arial" w:hAnsi="Arial"/>
      </w:rPr>
    </w:pPr>
    <w:r>
      <w:rPr>
        <w:rFonts w:ascii="Arial" w:eastAsia="Arial" w:hAnsi="Arial" w:cs="Arial"/>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2A55" w14:textId="77777777" w:rsidR="00904CC3" w:rsidRPr="003F400F" w:rsidRDefault="00904CC3">
    <w:pPr>
      <w:spacing w:after="160" w:line="259" w:lineRule="auto"/>
      <w:ind w:left="0" w:right="0" w:firstLine="0"/>
      <w:rPr>
        <w:rFonts w:ascii="Arial" w:hAnsi="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76F4" w14:textId="77777777" w:rsidR="00904CC3" w:rsidRPr="003F400F" w:rsidRDefault="00904CC3">
    <w:pPr>
      <w:spacing w:after="160" w:line="259" w:lineRule="auto"/>
      <w:ind w:left="0" w:right="0" w:firstLine="0"/>
      <w:rPr>
        <w:rFonts w:ascii="Arial" w:hAnsi="Aria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AFEA" w14:textId="77777777" w:rsidR="00904CC3" w:rsidRPr="003F400F" w:rsidRDefault="00904CC3">
    <w:pPr>
      <w:spacing w:after="160" w:line="259" w:lineRule="auto"/>
      <w:ind w:left="0" w:right="0" w:firstLine="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F88A" w14:textId="77777777" w:rsidR="00A12C6D" w:rsidRDefault="00A12C6D">
      <w:pPr>
        <w:spacing w:after="0" w:line="240" w:lineRule="auto"/>
      </w:pPr>
      <w:r>
        <w:separator/>
      </w:r>
    </w:p>
  </w:footnote>
  <w:footnote w:type="continuationSeparator" w:id="0">
    <w:p w14:paraId="6884BA8A" w14:textId="77777777" w:rsidR="00A12C6D" w:rsidRDefault="00A12C6D">
      <w:pPr>
        <w:spacing w:after="0" w:line="240" w:lineRule="auto"/>
      </w:pPr>
      <w:r>
        <w:continuationSeparator/>
      </w:r>
    </w:p>
  </w:footnote>
  <w:footnote w:type="continuationNotice" w:id="1">
    <w:p w14:paraId="45FD5F97" w14:textId="77777777" w:rsidR="00A12C6D" w:rsidRDefault="00A12C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34F"/>
    <w:multiLevelType w:val="hybridMultilevel"/>
    <w:tmpl w:val="037CF018"/>
    <w:lvl w:ilvl="0" w:tplc="8B26A49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99E645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83E817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132123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CEE293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890745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EECCA5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364B6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BEAB73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F54C50"/>
    <w:multiLevelType w:val="hybridMultilevel"/>
    <w:tmpl w:val="9E1C4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A3440"/>
    <w:multiLevelType w:val="hybridMultilevel"/>
    <w:tmpl w:val="1AA44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71C9E"/>
    <w:multiLevelType w:val="hybridMultilevel"/>
    <w:tmpl w:val="30C8B266"/>
    <w:lvl w:ilvl="0" w:tplc="659CA5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9ED4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04A0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4668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163D0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98622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DC76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CC0A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1E47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1324BC"/>
    <w:multiLevelType w:val="hybridMultilevel"/>
    <w:tmpl w:val="DFC4E35C"/>
    <w:lvl w:ilvl="0" w:tplc="DF6494BC">
      <w:start w:val="1"/>
      <w:numFmt w:val="upperLetter"/>
      <w:lvlText w:val="%1)"/>
      <w:lvlJc w:val="left"/>
      <w:pPr>
        <w:ind w:left="2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E0E720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EAEC5C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5468DF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D2DFC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60A698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49C391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F34D63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BF4760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8D1348C"/>
    <w:multiLevelType w:val="hybridMultilevel"/>
    <w:tmpl w:val="363C0B68"/>
    <w:lvl w:ilvl="0" w:tplc="0E9E3F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D8F2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161B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76A4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74A3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D8045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B40A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A2680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3E37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BA1F3E"/>
    <w:multiLevelType w:val="hybridMultilevel"/>
    <w:tmpl w:val="6A28EFA4"/>
    <w:lvl w:ilvl="0" w:tplc="F662AD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DEC0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DEB4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50E6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DAED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4829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5C00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1E78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66DF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B43109"/>
    <w:multiLevelType w:val="hybridMultilevel"/>
    <w:tmpl w:val="A2BA32EC"/>
    <w:lvl w:ilvl="0" w:tplc="18EA2AF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39C512A">
      <w:start w:val="1"/>
      <w:numFmt w:val="bullet"/>
      <w:lvlText w:val="o"/>
      <w:lvlJc w:val="left"/>
      <w:pPr>
        <w:ind w:left="16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E6423C2">
      <w:start w:val="1"/>
      <w:numFmt w:val="bullet"/>
      <w:lvlText w:val="▪"/>
      <w:lvlJc w:val="left"/>
      <w:pPr>
        <w:ind w:left="23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DDED50A">
      <w:start w:val="1"/>
      <w:numFmt w:val="bullet"/>
      <w:lvlText w:val="•"/>
      <w:lvlJc w:val="left"/>
      <w:pPr>
        <w:ind w:left="31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18C932E">
      <w:start w:val="1"/>
      <w:numFmt w:val="bullet"/>
      <w:lvlText w:val="o"/>
      <w:lvlJc w:val="left"/>
      <w:pPr>
        <w:ind w:left="38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99A7510">
      <w:start w:val="1"/>
      <w:numFmt w:val="bullet"/>
      <w:lvlText w:val="▪"/>
      <w:lvlJc w:val="left"/>
      <w:pPr>
        <w:ind w:left="45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360C53C">
      <w:start w:val="1"/>
      <w:numFmt w:val="bullet"/>
      <w:lvlText w:val="•"/>
      <w:lvlJc w:val="left"/>
      <w:pPr>
        <w:ind w:left="52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4784634">
      <w:start w:val="1"/>
      <w:numFmt w:val="bullet"/>
      <w:lvlText w:val="o"/>
      <w:lvlJc w:val="left"/>
      <w:pPr>
        <w:ind w:left="59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EC6C8CA">
      <w:start w:val="1"/>
      <w:numFmt w:val="bullet"/>
      <w:lvlText w:val="▪"/>
      <w:lvlJc w:val="left"/>
      <w:pPr>
        <w:ind w:left="67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412E3B"/>
    <w:multiLevelType w:val="hybridMultilevel"/>
    <w:tmpl w:val="6D70D2D8"/>
    <w:lvl w:ilvl="0" w:tplc="2244EA5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08FDF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7699D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E837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DCC80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8066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FAE9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503E9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5424C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BA71946"/>
    <w:multiLevelType w:val="hybridMultilevel"/>
    <w:tmpl w:val="6C3EFCDC"/>
    <w:lvl w:ilvl="0" w:tplc="07FC8C5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10F5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AB0D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BE12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6CB0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B08D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76CED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1C8DA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2228B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FCF033D"/>
    <w:multiLevelType w:val="hybridMultilevel"/>
    <w:tmpl w:val="CAF6E09E"/>
    <w:lvl w:ilvl="0" w:tplc="CC906A4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B6CB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B246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F43A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EEF51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84D2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C6B4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56F4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AA0C8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82031899">
    <w:abstractNumId w:val="0"/>
  </w:num>
  <w:num w:numId="2" w16cid:durableId="1776435162">
    <w:abstractNumId w:val="7"/>
  </w:num>
  <w:num w:numId="3" w16cid:durableId="1646355590">
    <w:abstractNumId w:val="4"/>
  </w:num>
  <w:num w:numId="4" w16cid:durableId="1528903997">
    <w:abstractNumId w:val="6"/>
  </w:num>
  <w:num w:numId="5" w16cid:durableId="463036405">
    <w:abstractNumId w:val="8"/>
  </w:num>
  <w:num w:numId="6" w16cid:durableId="1167016085">
    <w:abstractNumId w:val="10"/>
  </w:num>
  <w:num w:numId="7" w16cid:durableId="1185097623">
    <w:abstractNumId w:val="9"/>
  </w:num>
  <w:num w:numId="8" w16cid:durableId="1418557019">
    <w:abstractNumId w:val="5"/>
  </w:num>
  <w:num w:numId="9" w16cid:durableId="274752945">
    <w:abstractNumId w:val="3"/>
  </w:num>
  <w:num w:numId="10" w16cid:durableId="774204043">
    <w:abstractNumId w:val="2"/>
  </w:num>
  <w:num w:numId="11" w16cid:durableId="1186361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6F"/>
    <w:rsid w:val="0000301C"/>
    <w:rsid w:val="00032E68"/>
    <w:rsid w:val="00050ED5"/>
    <w:rsid w:val="00053D73"/>
    <w:rsid w:val="00085A6E"/>
    <w:rsid w:val="000A1AFE"/>
    <w:rsid w:val="000A5DC2"/>
    <w:rsid w:val="000A6F4A"/>
    <w:rsid w:val="000C3E10"/>
    <w:rsid w:val="00103F6C"/>
    <w:rsid w:val="00144E9F"/>
    <w:rsid w:val="0019261D"/>
    <w:rsid w:val="00194692"/>
    <w:rsid w:val="001C53CE"/>
    <w:rsid w:val="001D1E1F"/>
    <w:rsid w:val="002015C3"/>
    <w:rsid w:val="00241C55"/>
    <w:rsid w:val="00244753"/>
    <w:rsid w:val="00281466"/>
    <w:rsid w:val="00290F41"/>
    <w:rsid w:val="00293F1C"/>
    <w:rsid w:val="002A5327"/>
    <w:rsid w:val="002D2CAB"/>
    <w:rsid w:val="002D59DA"/>
    <w:rsid w:val="002E6F5D"/>
    <w:rsid w:val="002E7C31"/>
    <w:rsid w:val="002F3EC5"/>
    <w:rsid w:val="00304785"/>
    <w:rsid w:val="003506AE"/>
    <w:rsid w:val="00351512"/>
    <w:rsid w:val="0037715C"/>
    <w:rsid w:val="0038210F"/>
    <w:rsid w:val="0038515B"/>
    <w:rsid w:val="00393B8D"/>
    <w:rsid w:val="00397654"/>
    <w:rsid w:val="003A388E"/>
    <w:rsid w:val="003A7B3A"/>
    <w:rsid w:val="003B5FA7"/>
    <w:rsid w:val="003D1B2A"/>
    <w:rsid w:val="003F400F"/>
    <w:rsid w:val="00400997"/>
    <w:rsid w:val="004371FF"/>
    <w:rsid w:val="00443CA9"/>
    <w:rsid w:val="00446A43"/>
    <w:rsid w:val="00462A8E"/>
    <w:rsid w:val="004939CB"/>
    <w:rsid w:val="004A6685"/>
    <w:rsid w:val="00514C0B"/>
    <w:rsid w:val="00532F58"/>
    <w:rsid w:val="00564294"/>
    <w:rsid w:val="00590796"/>
    <w:rsid w:val="0059772B"/>
    <w:rsid w:val="005A63A5"/>
    <w:rsid w:val="005D7A90"/>
    <w:rsid w:val="005E7C88"/>
    <w:rsid w:val="005F7946"/>
    <w:rsid w:val="006163A7"/>
    <w:rsid w:val="0062146B"/>
    <w:rsid w:val="00650139"/>
    <w:rsid w:val="006630FF"/>
    <w:rsid w:val="006635E8"/>
    <w:rsid w:val="00666A6F"/>
    <w:rsid w:val="00676283"/>
    <w:rsid w:val="006C08D3"/>
    <w:rsid w:val="006C17C6"/>
    <w:rsid w:val="006C43AE"/>
    <w:rsid w:val="00704758"/>
    <w:rsid w:val="00715223"/>
    <w:rsid w:val="00760947"/>
    <w:rsid w:val="00781032"/>
    <w:rsid w:val="007B7544"/>
    <w:rsid w:val="007C6061"/>
    <w:rsid w:val="007D52B6"/>
    <w:rsid w:val="007D6B1B"/>
    <w:rsid w:val="007E10A4"/>
    <w:rsid w:val="0080525D"/>
    <w:rsid w:val="008119E4"/>
    <w:rsid w:val="00812F53"/>
    <w:rsid w:val="00837E84"/>
    <w:rsid w:val="00853B63"/>
    <w:rsid w:val="00884A73"/>
    <w:rsid w:val="00896069"/>
    <w:rsid w:val="008A0D8C"/>
    <w:rsid w:val="008A1E00"/>
    <w:rsid w:val="008B543F"/>
    <w:rsid w:val="008C69D5"/>
    <w:rsid w:val="008E3C71"/>
    <w:rsid w:val="00904CC3"/>
    <w:rsid w:val="00921BFC"/>
    <w:rsid w:val="00962D67"/>
    <w:rsid w:val="009675AA"/>
    <w:rsid w:val="0098132D"/>
    <w:rsid w:val="009A46F8"/>
    <w:rsid w:val="009B2074"/>
    <w:rsid w:val="009E0523"/>
    <w:rsid w:val="00A12C6D"/>
    <w:rsid w:val="00A37159"/>
    <w:rsid w:val="00A956E3"/>
    <w:rsid w:val="00AD28B7"/>
    <w:rsid w:val="00AD2D5F"/>
    <w:rsid w:val="00AE155B"/>
    <w:rsid w:val="00B10DF0"/>
    <w:rsid w:val="00B2362B"/>
    <w:rsid w:val="00B37E54"/>
    <w:rsid w:val="00B74DCD"/>
    <w:rsid w:val="00B80459"/>
    <w:rsid w:val="00B94723"/>
    <w:rsid w:val="00BA432D"/>
    <w:rsid w:val="00BA637E"/>
    <w:rsid w:val="00BE1611"/>
    <w:rsid w:val="00C1619A"/>
    <w:rsid w:val="00C31DE8"/>
    <w:rsid w:val="00C95F6C"/>
    <w:rsid w:val="00CB2BD3"/>
    <w:rsid w:val="00CB3979"/>
    <w:rsid w:val="00CD7F85"/>
    <w:rsid w:val="00CE1328"/>
    <w:rsid w:val="00CF2EEF"/>
    <w:rsid w:val="00D22FDB"/>
    <w:rsid w:val="00D23C2B"/>
    <w:rsid w:val="00D2752C"/>
    <w:rsid w:val="00D5269E"/>
    <w:rsid w:val="00D54BB9"/>
    <w:rsid w:val="00DD29BC"/>
    <w:rsid w:val="00DE21BC"/>
    <w:rsid w:val="00DE5807"/>
    <w:rsid w:val="00DF51AB"/>
    <w:rsid w:val="00DF7F6F"/>
    <w:rsid w:val="00E213A6"/>
    <w:rsid w:val="00E25697"/>
    <w:rsid w:val="00E33E07"/>
    <w:rsid w:val="00E52BF0"/>
    <w:rsid w:val="00E66C6B"/>
    <w:rsid w:val="00E736CC"/>
    <w:rsid w:val="00E75757"/>
    <w:rsid w:val="00E86A56"/>
    <w:rsid w:val="00E92A24"/>
    <w:rsid w:val="00EA77B8"/>
    <w:rsid w:val="00ED2CA7"/>
    <w:rsid w:val="00EE4D84"/>
    <w:rsid w:val="00EF3A4F"/>
    <w:rsid w:val="00F131E2"/>
    <w:rsid w:val="00F619D9"/>
    <w:rsid w:val="00F76C06"/>
    <w:rsid w:val="00F975E4"/>
    <w:rsid w:val="00FB1716"/>
    <w:rsid w:val="00FC59A6"/>
    <w:rsid w:val="00FD0953"/>
    <w:rsid w:val="00FD1332"/>
    <w:rsid w:val="00FD21E2"/>
    <w:rsid w:val="00FD566D"/>
    <w:rsid w:val="00FE217F"/>
    <w:rsid w:val="39A1E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752F"/>
  <w15:docId w15:val="{FA884A09-6CF2-854A-87F4-DBD0EEAE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7" w:lineRule="auto"/>
      <w:ind w:left="276" w:right="559" w:hanging="10"/>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left="266"/>
      <w:outlineLvl w:val="0"/>
    </w:pPr>
    <w:rPr>
      <w:rFonts w:ascii="Calibri" w:eastAsia="Calibri" w:hAnsi="Calibri" w:cs="Calibri"/>
      <w:b/>
      <w:color w:val="000000"/>
      <w:sz w:val="48"/>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libri" w:eastAsia="Calibri" w:hAnsi="Calibri" w:cs="Calibri"/>
      <w:b/>
      <w:color w:val="000000"/>
      <w:sz w:val="36"/>
    </w:rPr>
  </w:style>
  <w:style w:type="paragraph" w:styleId="Heading3">
    <w:name w:val="heading 3"/>
    <w:next w:val="Normal"/>
    <w:link w:val="Heading3Char"/>
    <w:uiPriority w:val="9"/>
    <w:unhideWhenUsed/>
    <w:qFormat/>
    <w:pPr>
      <w:keepNext/>
      <w:keepLines/>
      <w:spacing w:line="259" w:lineRule="auto"/>
      <w:ind w:left="10"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line="259" w:lineRule="auto"/>
      <w:ind w:left="10"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6"/>
    </w:rPr>
  </w:style>
  <w:style w:type="character" w:customStyle="1" w:styleId="Heading1Char">
    <w:name w:val="Heading 1 Char"/>
    <w:link w:val="Heading1"/>
    <w:rPr>
      <w:rFonts w:ascii="Calibri" w:eastAsia="Calibri" w:hAnsi="Calibri" w:cs="Calibri"/>
      <w:b/>
      <w:color w:val="000000"/>
      <w:sz w:val="48"/>
    </w:rPr>
  </w:style>
  <w:style w:type="character" w:customStyle="1" w:styleId="Heading3Char">
    <w:name w:val="Heading 3 Char"/>
    <w:link w:val="Heading3"/>
    <w:rPr>
      <w:rFonts w:ascii="Calibri" w:eastAsia="Calibri" w:hAnsi="Calibri" w:cs="Calibri"/>
      <w:b/>
      <w:color w:val="000000"/>
      <w:sz w:val="24"/>
    </w:rPr>
  </w:style>
  <w:style w:type="character" w:customStyle="1" w:styleId="Heading4Char">
    <w:name w:val="Heading 4 Char"/>
    <w:link w:val="Heading4"/>
    <w:rPr>
      <w:rFonts w:ascii="Calibri" w:eastAsia="Calibri" w:hAnsi="Calibri" w:cs="Calibri"/>
      <w:b/>
      <w:color w:val="000000"/>
      <w:sz w:val="24"/>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C16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9A"/>
    <w:rPr>
      <w:rFonts w:ascii="Calibri" w:eastAsia="Calibri" w:hAnsi="Calibri" w:cs="Calibri"/>
      <w:color w:val="000000"/>
      <w:sz w:val="22"/>
      <w:lang w:bidi="en-US"/>
    </w:rPr>
  </w:style>
  <w:style w:type="paragraph" w:styleId="BalloonText">
    <w:name w:val="Balloon Text"/>
    <w:basedOn w:val="Normal"/>
    <w:link w:val="BalloonTextChar"/>
    <w:uiPriority w:val="99"/>
    <w:semiHidden/>
    <w:unhideWhenUsed/>
    <w:rsid w:val="007B7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44"/>
    <w:rPr>
      <w:rFonts w:ascii="Segoe UI" w:eastAsia="Calibri" w:hAnsi="Segoe UI" w:cs="Segoe UI"/>
      <w:color w:val="000000"/>
      <w:sz w:val="18"/>
      <w:szCs w:val="18"/>
      <w:lang w:bidi="en-US"/>
    </w:rPr>
  </w:style>
  <w:style w:type="character" w:styleId="Hyperlink">
    <w:name w:val="Hyperlink"/>
    <w:basedOn w:val="DefaultParagraphFont"/>
    <w:uiPriority w:val="99"/>
    <w:unhideWhenUsed/>
    <w:rsid w:val="007B7544"/>
    <w:rPr>
      <w:color w:val="0563C1" w:themeColor="hyperlink"/>
      <w:u w:val="single"/>
    </w:rPr>
  </w:style>
  <w:style w:type="character" w:customStyle="1" w:styleId="UnresolvedMention1">
    <w:name w:val="Unresolved Mention1"/>
    <w:basedOn w:val="DefaultParagraphFont"/>
    <w:uiPriority w:val="99"/>
    <w:semiHidden/>
    <w:unhideWhenUsed/>
    <w:rsid w:val="007B7544"/>
    <w:rPr>
      <w:color w:val="605E5C"/>
      <w:shd w:val="clear" w:color="auto" w:fill="E1DFDD"/>
    </w:rPr>
  </w:style>
  <w:style w:type="character" w:styleId="CommentReference">
    <w:name w:val="annotation reference"/>
    <w:basedOn w:val="DefaultParagraphFont"/>
    <w:uiPriority w:val="99"/>
    <w:semiHidden/>
    <w:unhideWhenUsed/>
    <w:rsid w:val="00B80459"/>
    <w:rPr>
      <w:sz w:val="16"/>
      <w:szCs w:val="16"/>
    </w:rPr>
  </w:style>
  <w:style w:type="paragraph" w:styleId="CommentText">
    <w:name w:val="annotation text"/>
    <w:basedOn w:val="Normal"/>
    <w:link w:val="CommentTextChar"/>
    <w:uiPriority w:val="99"/>
    <w:semiHidden/>
    <w:unhideWhenUsed/>
    <w:rsid w:val="00B80459"/>
    <w:pPr>
      <w:spacing w:line="240" w:lineRule="auto"/>
    </w:pPr>
    <w:rPr>
      <w:sz w:val="20"/>
      <w:szCs w:val="20"/>
    </w:rPr>
  </w:style>
  <w:style w:type="character" w:customStyle="1" w:styleId="CommentTextChar">
    <w:name w:val="Comment Text Char"/>
    <w:basedOn w:val="DefaultParagraphFont"/>
    <w:link w:val="CommentText"/>
    <w:uiPriority w:val="99"/>
    <w:semiHidden/>
    <w:rsid w:val="00B80459"/>
    <w:rPr>
      <w:rFonts w:ascii="Calibri" w:eastAsia="Calibri" w:hAnsi="Calibri" w:cs="Calibri"/>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B80459"/>
    <w:rPr>
      <w:b/>
      <w:bCs/>
    </w:rPr>
  </w:style>
  <w:style w:type="character" w:customStyle="1" w:styleId="CommentSubjectChar">
    <w:name w:val="Comment Subject Char"/>
    <w:basedOn w:val="CommentTextChar"/>
    <w:link w:val="CommentSubject"/>
    <w:uiPriority w:val="99"/>
    <w:semiHidden/>
    <w:rsid w:val="00B80459"/>
    <w:rPr>
      <w:rFonts w:ascii="Calibri" w:eastAsia="Calibri" w:hAnsi="Calibri" w:cs="Calibri"/>
      <w:b/>
      <w:bCs/>
      <w:color w:val="000000"/>
      <w:sz w:val="20"/>
      <w:szCs w:val="20"/>
      <w:lang w:bidi="en-US"/>
    </w:rPr>
  </w:style>
  <w:style w:type="character" w:styleId="FollowedHyperlink">
    <w:name w:val="FollowedHyperlink"/>
    <w:basedOn w:val="DefaultParagraphFont"/>
    <w:uiPriority w:val="99"/>
    <w:semiHidden/>
    <w:unhideWhenUsed/>
    <w:rsid w:val="002D2CAB"/>
    <w:rPr>
      <w:color w:val="954F72" w:themeColor="followedHyperlink"/>
      <w:u w:val="single"/>
    </w:rPr>
  </w:style>
  <w:style w:type="character" w:styleId="UnresolvedMention">
    <w:name w:val="Unresolved Mention"/>
    <w:basedOn w:val="DefaultParagraphFont"/>
    <w:uiPriority w:val="99"/>
    <w:semiHidden/>
    <w:unhideWhenUsed/>
    <w:rsid w:val="002D2CAB"/>
    <w:rPr>
      <w:color w:val="605E5C"/>
      <w:shd w:val="clear" w:color="auto" w:fill="E1DFDD"/>
    </w:rPr>
  </w:style>
  <w:style w:type="paragraph" w:styleId="ListParagraph">
    <w:name w:val="List Paragraph"/>
    <w:basedOn w:val="Normal"/>
    <w:uiPriority w:val="34"/>
    <w:qFormat/>
    <w:rsid w:val="00D54BB9"/>
    <w:pPr>
      <w:ind w:left="720"/>
      <w:contextualSpacing/>
    </w:pPr>
  </w:style>
  <w:style w:type="paragraph" w:styleId="Footer">
    <w:name w:val="footer"/>
    <w:basedOn w:val="Normal"/>
    <w:link w:val="FooterChar"/>
    <w:uiPriority w:val="99"/>
    <w:semiHidden/>
    <w:unhideWhenUsed/>
    <w:rsid w:val="00AD28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28B7"/>
    <w:rPr>
      <w:rFonts w:ascii="Calibri" w:eastAsia="Calibri" w:hAnsi="Calibri" w:cs="Calibri"/>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catblank@iu.edu" TargetMode="External"/><Relationship Id="rId26" Type="http://schemas.openxmlformats.org/officeDocument/2006/relationships/hyperlink" Target="https://twitter.com/monroeunitedway?lang=en" TargetMode="External"/><Relationship Id="rId39" Type="http://schemas.openxmlformats.org/officeDocument/2006/relationships/image" Target="media/image2.jpg"/><Relationship Id="rId21" Type="http://schemas.openxmlformats.org/officeDocument/2006/relationships/hyperlink" Target="https://unitedway.indiana.edu/intranet/index.html" TargetMode="External"/><Relationship Id="rId34" Type="http://schemas.openxmlformats.org/officeDocument/2006/relationships/hyperlink" Target="http://www.monroeunitedway.org/" TargetMode="External"/><Relationship Id="rId42" Type="http://schemas.openxmlformats.org/officeDocument/2006/relationships/footer" Target="footer4.xml"/><Relationship Id="rId47" Type="http://schemas.openxmlformats.org/officeDocument/2006/relationships/footer" Target="foot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rwhite@iu.edu" TargetMode="External"/><Relationship Id="rId29" Type="http://schemas.openxmlformats.org/officeDocument/2006/relationships/hyperlink" Target="mailto:david@monroeunitedway.org" TargetMode="External"/><Relationship Id="rId11" Type="http://schemas.openxmlformats.org/officeDocument/2006/relationships/footer" Target="footer1.xml"/><Relationship Id="rId24" Type="http://schemas.openxmlformats.org/officeDocument/2006/relationships/hyperlink" Target="mailto:catblank@iu.edu" TargetMode="External"/><Relationship Id="rId32" Type="http://schemas.openxmlformats.org/officeDocument/2006/relationships/hyperlink" Target="mailto:catblank@iu.edu" TargetMode="External"/><Relationship Id="rId37" Type="http://schemas.openxmlformats.org/officeDocument/2006/relationships/hyperlink" Target="http://www.monroeunitedway.org/give" TargetMode="External"/><Relationship Id="rId40" Type="http://schemas.openxmlformats.org/officeDocument/2006/relationships/hyperlink" Target="http://www.facebook.com/MonroeUnitedWay" TargetMode="External"/><Relationship Id="rId45"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mailto:soni@indiana.edu" TargetMode="External"/><Relationship Id="rId23" Type="http://schemas.openxmlformats.org/officeDocument/2006/relationships/image" Target="media/image1.jpeg"/><Relationship Id="rId28" Type="http://schemas.openxmlformats.org/officeDocument/2006/relationships/hyperlink" Target="mailto:sherrie@monroeunitedway.org" TargetMode="External"/><Relationship Id="rId36" Type="http://schemas.openxmlformats.org/officeDocument/2006/relationships/hyperlink" Target="http://www.monroeunitedway.org/IUToolkit"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herrie@monroeunitedway.org" TargetMode="External"/><Relationship Id="rId31" Type="http://schemas.openxmlformats.org/officeDocument/2006/relationships/hyperlink" Target="mailto:catblank@iu.edu"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elmke@indiana.edu" TargetMode="External"/><Relationship Id="rId22" Type="http://schemas.openxmlformats.org/officeDocument/2006/relationships/hyperlink" Target="mailto:sherrie@monroeunitedway.org" TargetMode="External"/><Relationship Id="rId27" Type="http://schemas.openxmlformats.org/officeDocument/2006/relationships/hyperlink" Target="https://www.instagram.com/monroeunitedway/" TargetMode="External"/><Relationship Id="rId30" Type="http://schemas.openxmlformats.org/officeDocument/2006/relationships/hyperlink" Target="https://www.indiana.edu/~uwayiub2/donations/manage/index.php" TargetMode="External"/><Relationship Id="rId35" Type="http://schemas.openxmlformats.org/officeDocument/2006/relationships/hyperlink" Target="mailto:sherrie@monroeunitedway.org" TargetMode="External"/><Relationship Id="rId43" Type="http://schemas.openxmlformats.org/officeDocument/2006/relationships/footer" Target="footer5.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mailto:jpiurek@iu.edu" TargetMode="External"/><Relationship Id="rId25" Type="http://schemas.openxmlformats.org/officeDocument/2006/relationships/hyperlink" Target="https://www.facebook.com/MonroeUnitedWay/?pageid=180035863310&amp;ftentidentifier=10158099690533311&amp;padding=0" TargetMode="External"/><Relationship Id="rId33" Type="http://schemas.openxmlformats.org/officeDocument/2006/relationships/hyperlink" Target="http://www.monroeunitedway.org/" TargetMode="External"/><Relationship Id="rId38" Type="http://schemas.openxmlformats.org/officeDocument/2006/relationships/hyperlink" Target="mailto:catblank@iu.edu" TargetMode="External"/><Relationship Id="rId46" Type="http://schemas.openxmlformats.org/officeDocument/2006/relationships/footer" Target="footer8.xml"/><Relationship Id="rId20" Type="http://schemas.openxmlformats.org/officeDocument/2006/relationships/hyperlink" Target="https://unitedway.indiana.edu/" TargetMode="External"/><Relationship Id="rId41" Type="http://schemas.openxmlformats.org/officeDocument/2006/relationships/hyperlink" Target="http://www.facebook.com/MonroeUnitedWay"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48e69c-e140-4024-bf06-490d94244679">
      <UserInfo>
        <DisplayName>Kendall, Amy Elaine</DisplayName>
        <AccountId>148</AccountId>
        <AccountType/>
      </UserInfo>
      <UserInfo>
        <DisplayName>Sherrie Shuler</DisplayName>
        <AccountId>27</AccountId>
        <AccountType/>
      </UserInfo>
      <UserInfo>
        <DisplayName>Jenn Hottell</DisplayName>
        <AccountId>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5E69AFBFECFD4B933365E52425549D" ma:contentTypeVersion="13" ma:contentTypeDescription="Create a new document." ma:contentTypeScope="" ma:versionID="a009904ce387df2b11a0e385a8a2db5f">
  <xsd:schema xmlns:xsd="http://www.w3.org/2001/XMLSchema" xmlns:xs="http://www.w3.org/2001/XMLSchema" xmlns:p="http://schemas.microsoft.com/office/2006/metadata/properties" xmlns:ns2="7db431c1-d234-4fdf-8bb8-f46f4cddc631" xmlns:ns3="cb48e69c-e140-4024-bf06-490d94244679" targetNamespace="http://schemas.microsoft.com/office/2006/metadata/properties" ma:root="true" ma:fieldsID="dcd7dd1af6a407653920633a9127eadb" ns2:_="" ns3:_="">
    <xsd:import namespace="7db431c1-d234-4fdf-8bb8-f46f4cddc631"/>
    <xsd:import namespace="cb48e69c-e140-4024-bf06-490d942446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431c1-d234-4fdf-8bb8-f46f4cddc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8e69c-e140-4024-bf06-490d942446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84A6E-3EB9-4F36-8A9D-16DDAB025BDC}">
  <ds:schemaRefs>
    <ds:schemaRef ds:uri="http://schemas.openxmlformats.org/officeDocument/2006/bibliography"/>
  </ds:schemaRefs>
</ds:datastoreItem>
</file>

<file path=customXml/itemProps2.xml><?xml version="1.0" encoding="utf-8"?>
<ds:datastoreItem xmlns:ds="http://schemas.openxmlformats.org/officeDocument/2006/customXml" ds:itemID="{9C5F7118-090D-453C-8C95-AF9CA8D87830}">
  <ds:schemaRefs>
    <ds:schemaRef ds:uri="http://schemas.microsoft.com/sharepoint/v3/contenttype/forms"/>
  </ds:schemaRefs>
</ds:datastoreItem>
</file>

<file path=customXml/itemProps3.xml><?xml version="1.0" encoding="utf-8"?>
<ds:datastoreItem xmlns:ds="http://schemas.openxmlformats.org/officeDocument/2006/customXml" ds:itemID="{17C2DA7F-A13B-4EBA-848D-0D47C1E06724}">
  <ds:schemaRefs>
    <ds:schemaRef ds:uri="http://schemas.microsoft.com/office/2006/metadata/properties"/>
    <ds:schemaRef ds:uri="http://schemas.microsoft.com/office/infopath/2007/PartnerControls"/>
    <ds:schemaRef ds:uri="cb48e69c-e140-4024-bf06-490d94244679"/>
  </ds:schemaRefs>
</ds:datastoreItem>
</file>

<file path=customXml/itemProps4.xml><?xml version="1.0" encoding="utf-8"?>
<ds:datastoreItem xmlns:ds="http://schemas.openxmlformats.org/officeDocument/2006/customXml" ds:itemID="{80CF5DB5-1A54-4328-909E-20F0D97C2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431c1-d234-4fdf-8bb8-f46f4cddc631"/>
    <ds:schemaRef ds:uri="cb48e69c-e140-4024-bf06-490d94244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17810</CharactersWithSpaces>
  <SharedDoc>false</SharedDoc>
  <HLinks>
    <vt:vector size="156" baseType="variant">
      <vt:variant>
        <vt:i4>2752572</vt:i4>
      </vt:variant>
      <vt:variant>
        <vt:i4>75</vt:i4>
      </vt:variant>
      <vt:variant>
        <vt:i4>0</vt:i4>
      </vt:variant>
      <vt:variant>
        <vt:i4>5</vt:i4>
      </vt:variant>
      <vt:variant>
        <vt:lpwstr>http://www.facebook.com/MonroeUnitedWay</vt:lpwstr>
      </vt:variant>
      <vt:variant>
        <vt:lpwstr/>
      </vt:variant>
      <vt:variant>
        <vt:i4>2752572</vt:i4>
      </vt:variant>
      <vt:variant>
        <vt:i4>72</vt:i4>
      </vt:variant>
      <vt:variant>
        <vt:i4>0</vt:i4>
      </vt:variant>
      <vt:variant>
        <vt:i4>5</vt:i4>
      </vt:variant>
      <vt:variant>
        <vt:lpwstr>http://www.facebook.com/MonroeUnitedWay</vt:lpwstr>
      </vt:variant>
      <vt:variant>
        <vt:lpwstr/>
      </vt:variant>
      <vt:variant>
        <vt:i4>5374048</vt:i4>
      </vt:variant>
      <vt:variant>
        <vt:i4>69</vt:i4>
      </vt:variant>
      <vt:variant>
        <vt:i4>0</vt:i4>
      </vt:variant>
      <vt:variant>
        <vt:i4>5</vt:i4>
      </vt:variant>
      <vt:variant>
        <vt:lpwstr>mailto:catblank@iu.edu</vt:lpwstr>
      </vt:variant>
      <vt:variant>
        <vt:lpwstr/>
      </vt:variant>
      <vt:variant>
        <vt:i4>2687021</vt:i4>
      </vt:variant>
      <vt:variant>
        <vt:i4>66</vt:i4>
      </vt:variant>
      <vt:variant>
        <vt:i4>0</vt:i4>
      </vt:variant>
      <vt:variant>
        <vt:i4>5</vt:i4>
      </vt:variant>
      <vt:variant>
        <vt:lpwstr>http://www.monroeunitedway.org/give</vt:lpwstr>
      </vt:variant>
      <vt:variant>
        <vt:lpwstr/>
      </vt:variant>
      <vt:variant>
        <vt:i4>5570651</vt:i4>
      </vt:variant>
      <vt:variant>
        <vt:i4>63</vt:i4>
      </vt:variant>
      <vt:variant>
        <vt:i4>0</vt:i4>
      </vt:variant>
      <vt:variant>
        <vt:i4>5</vt:i4>
      </vt:variant>
      <vt:variant>
        <vt:lpwstr>http://www.monroeunitedway.org/IUToolkit</vt:lpwstr>
      </vt:variant>
      <vt:variant>
        <vt:lpwstr/>
      </vt:variant>
      <vt:variant>
        <vt:i4>7340098</vt:i4>
      </vt:variant>
      <vt:variant>
        <vt:i4>60</vt:i4>
      </vt:variant>
      <vt:variant>
        <vt:i4>0</vt:i4>
      </vt:variant>
      <vt:variant>
        <vt:i4>5</vt:i4>
      </vt:variant>
      <vt:variant>
        <vt:lpwstr>mailto:sherrie@monroeunitedway.org</vt:lpwstr>
      </vt:variant>
      <vt:variant>
        <vt:lpwstr/>
      </vt:variant>
      <vt:variant>
        <vt:i4>3670123</vt:i4>
      </vt:variant>
      <vt:variant>
        <vt:i4>57</vt:i4>
      </vt:variant>
      <vt:variant>
        <vt:i4>0</vt:i4>
      </vt:variant>
      <vt:variant>
        <vt:i4>5</vt:i4>
      </vt:variant>
      <vt:variant>
        <vt:lpwstr>http://www.monroeunitedway.org/</vt:lpwstr>
      </vt:variant>
      <vt:variant>
        <vt:lpwstr/>
      </vt:variant>
      <vt:variant>
        <vt:i4>3670123</vt:i4>
      </vt:variant>
      <vt:variant>
        <vt:i4>54</vt:i4>
      </vt:variant>
      <vt:variant>
        <vt:i4>0</vt:i4>
      </vt:variant>
      <vt:variant>
        <vt:i4>5</vt:i4>
      </vt:variant>
      <vt:variant>
        <vt:lpwstr>http://www.monroeunitedway.org/</vt:lpwstr>
      </vt:variant>
      <vt:variant>
        <vt:lpwstr/>
      </vt:variant>
      <vt:variant>
        <vt:i4>5374048</vt:i4>
      </vt:variant>
      <vt:variant>
        <vt:i4>51</vt:i4>
      </vt:variant>
      <vt:variant>
        <vt:i4>0</vt:i4>
      </vt:variant>
      <vt:variant>
        <vt:i4>5</vt:i4>
      </vt:variant>
      <vt:variant>
        <vt:lpwstr>mailto:catblank@iu.edu</vt:lpwstr>
      </vt:variant>
      <vt:variant>
        <vt:lpwstr/>
      </vt:variant>
      <vt:variant>
        <vt:i4>5374048</vt:i4>
      </vt:variant>
      <vt:variant>
        <vt:i4>48</vt:i4>
      </vt:variant>
      <vt:variant>
        <vt:i4>0</vt:i4>
      </vt:variant>
      <vt:variant>
        <vt:i4>5</vt:i4>
      </vt:variant>
      <vt:variant>
        <vt:lpwstr>mailto:catblank@iu.edu</vt:lpwstr>
      </vt:variant>
      <vt:variant>
        <vt:lpwstr/>
      </vt:variant>
      <vt:variant>
        <vt:i4>4325390</vt:i4>
      </vt:variant>
      <vt:variant>
        <vt:i4>45</vt:i4>
      </vt:variant>
      <vt:variant>
        <vt:i4>0</vt:i4>
      </vt:variant>
      <vt:variant>
        <vt:i4>5</vt:i4>
      </vt:variant>
      <vt:variant>
        <vt:lpwstr>https://www.indiana.edu/~uwayiub2/donations/manage/index.php</vt:lpwstr>
      </vt:variant>
      <vt:variant>
        <vt:lpwstr/>
      </vt:variant>
      <vt:variant>
        <vt:i4>458809</vt:i4>
      </vt:variant>
      <vt:variant>
        <vt:i4>42</vt:i4>
      </vt:variant>
      <vt:variant>
        <vt:i4>0</vt:i4>
      </vt:variant>
      <vt:variant>
        <vt:i4>5</vt:i4>
      </vt:variant>
      <vt:variant>
        <vt:lpwstr>mailto:david@monroeunitedway.org</vt:lpwstr>
      </vt:variant>
      <vt:variant>
        <vt:lpwstr/>
      </vt:variant>
      <vt:variant>
        <vt:i4>7340098</vt:i4>
      </vt:variant>
      <vt:variant>
        <vt:i4>39</vt:i4>
      </vt:variant>
      <vt:variant>
        <vt:i4>0</vt:i4>
      </vt:variant>
      <vt:variant>
        <vt:i4>5</vt:i4>
      </vt:variant>
      <vt:variant>
        <vt:lpwstr>mailto:sherrie@monroeunitedway.org</vt:lpwstr>
      </vt:variant>
      <vt:variant>
        <vt:lpwstr/>
      </vt:variant>
      <vt:variant>
        <vt:i4>7471153</vt:i4>
      </vt:variant>
      <vt:variant>
        <vt:i4>36</vt:i4>
      </vt:variant>
      <vt:variant>
        <vt:i4>0</vt:i4>
      </vt:variant>
      <vt:variant>
        <vt:i4>5</vt:i4>
      </vt:variant>
      <vt:variant>
        <vt:lpwstr>https://www.instagram.com/monroeunitedway/</vt:lpwstr>
      </vt:variant>
      <vt:variant>
        <vt:lpwstr/>
      </vt:variant>
      <vt:variant>
        <vt:i4>2228337</vt:i4>
      </vt:variant>
      <vt:variant>
        <vt:i4>33</vt:i4>
      </vt:variant>
      <vt:variant>
        <vt:i4>0</vt:i4>
      </vt:variant>
      <vt:variant>
        <vt:i4>5</vt:i4>
      </vt:variant>
      <vt:variant>
        <vt:lpwstr>https://twitter.com/monroeunitedway?lang=en</vt:lpwstr>
      </vt:variant>
      <vt:variant>
        <vt:lpwstr/>
      </vt:variant>
      <vt:variant>
        <vt:i4>131078</vt:i4>
      </vt:variant>
      <vt:variant>
        <vt:i4>30</vt:i4>
      </vt:variant>
      <vt:variant>
        <vt:i4>0</vt:i4>
      </vt:variant>
      <vt:variant>
        <vt:i4>5</vt:i4>
      </vt:variant>
      <vt:variant>
        <vt:lpwstr>https://www.facebook.com/MonroeUnitedWay/?pageid=180035863310&amp;ftentidentifier=10158099690533311&amp;padding=0</vt:lpwstr>
      </vt:variant>
      <vt:variant>
        <vt:lpwstr/>
      </vt:variant>
      <vt:variant>
        <vt:i4>5374048</vt:i4>
      </vt:variant>
      <vt:variant>
        <vt:i4>27</vt:i4>
      </vt:variant>
      <vt:variant>
        <vt:i4>0</vt:i4>
      </vt:variant>
      <vt:variant>
        <vt:i4>5</vt:i4>
      </vt:variant>
      <vt:variant>
        <vt:lpwstr>mailto:catblank@iu.edu</vt:lpwstr>
      </vt:variant>
      <vt:variant>
        <vt:lpwstr/>
      </vt:variant>
      <vt:variant>
        <vt:i4>7340098</vt:i4>
      </vt:variant>
      <vt:variant>
        <vt:i4>24</vt:i4>
      </vt:variant>
      <vt:variant>
        <vt:i4>0</vt:i4>
      </vt:variant>
      <vt:variant>
        <vt:i4>5</vt:i4>
      </vt:variant>
      <vt:variant>
        <vt:lpwstr>mailto:sherrie@monroeunitedway.org</vt:lpwstr>
      </vt:variant>
      <vt:variant>
        <vt:lpwstr/>
      </vt:variant>
      <vt:variant>
        <vt:i4>5898317</vt:i4>
      </vt:variant>
      <vt:variant>
        <vt:i4>21</vt:i4>
      </vt:variant>
      <vt:variant>
        <vt:i4>0</vt:i4>
      </vt:variant>
      <vt:variant>
        <vt:i4>5</vt:i4>
      </vt:variant>
      <vt:variant>
        <vt:lpwstr>https://unitedway.indiana.edu/intranet/index.html</vt:lpwstr>
      </vt:variant>
      <vt:variant>
        <vt:lpwstr/>
      </vt:variant>
      <vt:variant>
        <vt:i4>2883626</vt:i4>
      </vt:variant>
      <vt:variant>
        <vt:i4>18</vt:i4>
      </vt:variant>
      <vt:variant>
        <vt:i4>0</vt:i4>
      </vt:variant>
      <vt:variant>
        <vt:i4>5</vt:i4>
      </vt:variant>
      <vt:variant>
        <vt:lpwstr>https://unitedway.indiana.edu/</vt:lpwstr>
      </vt:variant>
      <vt:variant>
        <vt:lpwstr/>
      </vt:variant>
      <vt:variant>
        <vt:i4>7340098</vt:i4>
      </vt:variant>
      <vt:variant>
        <vt:i4>15</vt:i4>
      </vt:variant>
      <vt:variant>
        <vt:i4>0</vt:i4>
      </vt:variant>
      <vt:variant>
        <vt:i4>5</vt:i4>
      </vt:variant>
      <vt:variant>
        <vt:lpwstr>mailto:sherrie@monroeunitedway.org</vt:lpwstr>
      </vt:variant>
      <vt:variant>
        <vt:lpwstr/>
      </vt:variant>
      <vt:variant>
        <vt:i4>5374048</vt:i4>
      </vt:variant>
      <vt:variant>
        <vt:i4>12</vt:i4>
      </vt:variant>
      <vt:variant>
        <vt:i4>0</vt:i4>
      </vt:variant>
      <vt:variant>
        <vt:i4>5</vt:i4>
      </vt:variant>
      <vt:variant>
        <vt:lpwstr>mailto:catblank@iu.edu</vt:lpwstr>
      </vt:variant>
      <vt:variant>
        <vt:lpwstr/>
      </vt:variant>
      <vt:variant>
        <vt:i4>5963898</vt:i4>
      </vt:variant>
      <vt:variant>
        <vt:i4>9</vt:i4>
      </vt:variant>
      <vt:variant>
        <vt:i4>0</vt:i4>
      </vt:variant>
      <vt:variant>
        <vt:i4>5</vt:i4>
      </vt:variant>
      <vt:variant>
        <vt:lpwstr>mailto:jpiurek@iu.edu</vt:lpwstr>
      </vt:variant>
      <vt:variant>
        <vt:lpwstr/>
      </vt:variant>
      <vt:variant>
        <vt:i4>5308532</vt:i4>
      </vt:variant>
      <vt:variant>
        <vt:i4>6</vt:i4>
      </vt:variant>
      <vt:variant>
        <vt:i4>0</vt:i4>
      </vt:variant>
      <vt:variant>
        <vt:i4>5</vt:i4>
      </vt:variant>
      <vt:variant>
        <vt:lpwstr>mailto:krwhite@iu.edu</vt:lpwstr>
      </vt:variant>
      <vt:variant>
        <vt:lpwstr/>
      </vt:variant>
      <vt:variant>
        <vt:i4>1835044</vt:i4>
      </vt:variant>
      <vt:variant>
        <vt:i4>3</vt:i4>
      </vt:variant>
      <vt:variant>
        <vt:i4>0</vt:i4>
      </vt:variant>
      <vt:variant>
        <vt:i4>5</vt:i4>
      </vt:variant>
      <vt:variant>
        <vt:lpwstr>mailto:soni@indiana.edu</vt:lpwstr>
      </vt:variant>
      <vt:variant>
        <vt:lpwstr/>
      </vt:variant>
      <vt:variant>
        <vt:i4>6422598</vt:i4>
      </vt:variant>
      <vt:variant>
        <vt:i4>0</vt:i4>
      </vt:variant>
      <vt:variant>
        <vt:i4>0</vt:i4>
      </vt:variant>
      <vt:variant>
        <vt:i4>5</vt:i4>
      </vt:variant>
      <vt:variant>
        <vt:lpwstr>mailto:phelmke@indiana.edu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Hayes</dc:creator>
  <cp:keywords/>
  <cp:lastModifiedBy>Blankensop, Catherine L</cp:lastModifiedBy>
  <cp:revision>2</cp:revision>
  <dcterms:created xsi:type="dcterms:W3CDTF">2022-09-16T15:42:00Z</dcterms:created>
  <dcterms:modified xsi:type="dcterms:W3CDTF">2022-09-16T15:42:00Z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0x010100C25E69AFBFECFD4B933365E52425549D</vt:lpwstr>
  </property>
</Properties>
</file>